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80593C2" w14:textId="6A583131" w:rsidR="00500F48" w:rsidRPr="00DC2779" w:rsidRDefault="00EF4C3D" w:rsidP="00CB7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779">
        <w:rPr>
          <w:rFonts w:ascii="Times New Roman" w:hAnsi="Times New Roman"/>
          <w:b/>
          <w:sz w:val="24"/>
          <w:szCs w:val="24"/>
        </w:rPr>
        <w:t>ZEESHAN KHURSHEED KHAN</w:t>
      </w:r>
    </w:p>
    <w:p w14:paraId="79022F1F" w14:textId="54641B09" w:rsidR="00500F48" w:rsidRPr="00620E13" w:rsidRDefault="00500F48" w:rsidP="00CB716B">
      <w:pPr>
        <w:spacing w:after="0" w:line="240" w:lineRule="auto"/>
        <w:jc w:val="center"/>
        <w:rPr>
          <w:rFonts w:ascii="Times New Roman" w:hAnsi="Times New Roman"/>
        </w:rPr>
      </w:pPr>
      <w:r w:rsidRPr="00620E13">
        <w:rPr>
          <w:rFonts w:ascii="Times New Roman" w:hAnsi="Times New Roman"/>
        </w:rPr>
        <w:t>Mobile: 0592464290</w:t>
      </w:r>
    </w:p>
    <w:p w14:paraId="63D6BA8F" w14:textId="1F6E1A3D" w:rsidR="007D35DD" w:rsidRPr="00620E13" w:rsidRDefault="00500F48" w:rsidP="00CB716B">
      <w:pPr>
        <w:spacing w:after="0" w:line="240" w:lineRule="auto"/>
        <w:jc w:val="center"/>
        <w:rPr>
          <w:rFonts w:ascii="Times New Roman" w:hAnsi="Times New Roman"/>
        </w:rPr>
      </w:pPr>
      <w:r w:rsidRPr="00620E13">
        <w:rPr>
          <w:rFonts w:ascii="Times New Roman" w:hAnsi="Times New Roman"/>
        </w:rPr>
        <w:t>Iqama: 2542105594</w:t>
      </w:r>
      <w:r w:rsidR="0041665D" w:rsidRPr="00620E13">
        <w:rPr>
          <w:rFonts w:ascii="Times New Roman" w:hAnsi="Times New Roman"/>
        </w:rPr>
        <w:t xml:space="preserve"> </w:t>
      </w:r>
      <w:r w:rsidR="009049B4" w:rsidRPr="00620E13">
        <w:rPr>
          <w:rFonts w:ascii="Times New Roman" w:hAnsi="Times New Roman"/>
        </w:rPr>
        <w:t>(Transferable)</w:t>
      </w:r>
    </w:p>
    <w:p w14:paraId="3FBFFB5B" w14:textId="5DF15433" w:rsidR="00FF6C33" w:rsidRPr="00620E13" w:rsidRDefault="00FF6C33" w:rsidP="00CB716B">
      <w:pPr>
        <w:pStyle w:val="NoSpacing"/>
        <w:jc w:val="center"/>
        <w:rPr>
          <w:rFonts w:ascii="Times New Roman" w:hAnsi="Times New Roman"/>
          <w:bCs/>
        </w:rPr>
      </w:pPr>
      <w:r w:rsidRPr="00620E13">
        <w:rPr>
          <w:rFonts w:ascii="Times New Roman" w:hAnsi="Times New Roman"/>
          <w:bCs/>
        </w:rPr>
        <w:t xml:space="preserve">Email: </w:t>
      </w:r>
      <w:hyperlink r:id="rId5" w:history="1">
        <w:r w:rsidR="00F4190D" w:rsidRPr="00620E13">
          <w:rPr>
            <w:rStyle w:val="Hyperlink"/>
            <w:rFonts w:ascii="Times New Roman" w:hAnsi="Times New Roman"/>
            <w:bCs/>
          </w:rPr>
          <w:t>engineerzeeshan90@gmail.com</w:t>
        </w:r>
      </w:hyperlink>
    </w:p>
    <w:p w14:paraId="722FFD7D" w14:textId="4F97C4E2" w:rsidR="00FF6C33" w:rsidRDefault="00F4190D" w:rsidP="00620E13">
      <w:pPr>
        <w:pStyle w:val="NoSpacing"/>
        <w:jc w:val="center"/>
        <w:rPr>
          <w:rFonts w:ascii="Times New Roman" w:hAnsi="Times New Roman"/>
          <w:bCs/>
        </w:rPr>
      </w:pPr>
      <w:r w:rsidRPr="00620E13">
        <w:rPr>
          <w:rFonts w:ascii="Times New Roman" w:hAnsi="Times New Roman"/>
          <w:bCs/>
        </w:rPr>
        <w:t>KSA Driving Licence: Valid</w:t>
      </w:r>
    </w:p>
    <w:p w14:paraId="2FEE3133" w14:textId="77777777" w:rsidR="00620E13" w:rsidRPr="00620E13" w:rsidRDefault="00620E13" w:rsidP="00620E13">
      <w:pPr>
        <w:pStyle w:val="NoSpacing"/>
        <w:jc w:val="center"/>
        <w:rPr>
          <w:rFonts w:ascii="Times New Roman" w:hAnsi="Times New Roman"/>
          <w:bCs/>
          <w:lang w:val="en-US"/>
        </w:rPr>
      </w:pPr>
    </w:p>
    <w:p w14:paraId="361CA763" w14:textId="77777777" w:rsidR="00BF37FE" w:rsidRDefault="00BF37FE" w:rsidP="00E91569">
      <w:pPr>
        <w:spacing w:after="0" w:line="20" w:lineRule="atLeast"/>
        <w:contextualSpacing/>
        <w:jc w:val="both"/>
        <w:rPr>
          <w:rFonts w:ascii="Times New Roman" w:hAnsi="Times New Roman"/>
          <w:u w:val="single"/>
        </w:rPr>
      </w:pPr>
    </w:p>
    <w:p w14:paraId="044E47ED" w14:textId="77777777" w:rsidR="00C86EA9" w:rsidRDefault="0041665D" w:rsidP="00E91569">
      <w:pPr>
        <w:spacing w:after="0" w:line="20" w:lineRule="atLeast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Personal Summary</w:t>
      </w:r>
      <w:r w:rsidR="00C86EA9" w:rsidRPr="000C4ED3">
        <w:rPr>
          <w:rFonts w:ascii="Times New Roman" w:hAnsi="Times New Roman"/>
          <w:b/>
          <w:u w:val="single"/>
        </w:rPr>
        <w:t>:</w:t>
      </w:r>
    </w:p>
    <w:p w14:paraId="2698CE40" w14:textId="77777777" w:rsidR="005E6E09" w:rsidRPr="000C4ED3" w:rsidRDefault="005E6E09" w:rsidP="00E91569">
      <w:pPr>
        <w:spacing w:after="0" w:line="20" w:lineRule="atLeast"/>
        <w:contextualSpacing/>
        <w:jc w:val="both"/>
        <w:rPr>
          <w:rFonts w:ascii="Times New Roman" w:hAnsi="Times New Roman"/>
          <w:b/>
          <w:u w:val="single"/>
        </w:rPr>
      </w:pPr>
    </w:p>
    <w:p w14:paraId="4A2A0319" w14:textId="13671D95" w:rsidR="00C86EA9" w:rsidRDefault="005E6E09" w:rsidP="00E91569">
      <w:pPr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Competent Professional with over</w:t>
      </w:r>
      <w:r w:rsidR="002B4DBC">
        <w:rPr>
          <w:rFonts w:ascii="Times New Roman" w:hAnsi="Times New Roman"/>
          <w:sz w:val="24"/>
          <w:szCs w:val="24"/>
        </w:rPr>
        <w:t xml:space="preserve"> </w:t>
      </w:r>
      <w:r w:rsidR="00F4190D">
        <w:rPr>
          <w:rFonts w:ascii="Times New Roman" w:hAnsi="Times New Roman"/>
          <w:sz w:val="24"/>
          <w:szCs w:val="24"/>
        </w:rPr>
        <w:t>10</w:t>
      </w:r>
      <w:r w:rsidR="00500F48">
        <w:rPr>
          <w:rFonts w:ascii="Times New Roman" w:hAnsi="Times New Roman"/>
          <w:sz w:val="24"/>
          <w:szCs w:val="24"/>
        </w:rPr>
        <w:t xml:space="preserve"> </w:t>
      </w:r>
      <w:r w:rsidR="00F4190D">
        <w:rPr>
          <w:rFonts w:ascii="Times New Roman" w:hAnsi="Times New Roman"/>
          <w:sz w:val="24"/>
          <w:szCs w:val="24"/>
        </w:rPr>
        <w:t>years experience</w:t>
      </w:r>
      <w:r w:rsidR="00500F48">
        <w:rPr>
          <w:rFonts w:ascii="Times New Roman" w:hAnsi="Times New Roman"/>
          <w:sz w:val="24"/>
          <w:szCs w:val="24"/>
        </w:rPr>
        <w:t xml:space="preserve"> as Health Safety and Environment </w:t>
      </w:r>
      <w:r w:rsidR="00F4190D">
        <w:rPr>
          <w:rFonts w:ascii="Times New Roman" w:hAnsi="Times New Roman"/>
          <w:sz w:val="24"/>
          <w:szCs w:val="24"/>
        </w:rPr>
        <w:t>E</w:t>
      </w:r>
      <w:r w:rsidR="00500F48">
        <w:rPr>
          <w:rFonts w:ascii="Times New Roman" w:hAnsi="Times New Roman"/>
          <w:sz w:val="24"/>
          <w:szCs w:val="24"/>
        </w:rPr>
        <w:t>ngineer</w:t>
      </w:r>
      <w:r w:rsidR="00A42279">
        <w:rPr>
          <w:rFonts w:ascii="Times New Roman" w:hAnsi="Times New Roman"/>
          <w:sz w:val="24"/>
          <w:szCs w:val="24"/>
        </w:rPr>
        <w:t xml:space="preserve"> and have Royal commission and Saudi Electricity Company </w:t>
      </w:r>
      <w:r w:rsidR="0040176F">
        <w:rPr>
          <w:rFonts w:ascii="Times New Roman" w:hAnsi="Times New Roman"/>
          <w:sz w:val="24"/>
          <w:szCs w:val="24"/>
        </w:rPr>
        <w:t>approvals.</w:t>
      </w:r>
      <w:r w:rsidR="0040176F" w:rsidRPr="007B5918">
        <w:rPr>
          <w:rFonts w:ascii="Times New Roman" w:hAnsi="Times New Roman"/>
          <w:sz w:val="24"/>
          <w:szCs w:val="24"/>
        </w:rPr>
        <w:t xml:space="preserve"> Having</w:t>
      </w:r>
      <w:r w:rsidR="0016589A" w:rsidRPr="007B5918">
        <w:rPr>
          <w:rFonts w:ascii="Times New Roman" w:hAnsi="Times New Roman"/>
          <w:sz w:val="24"/>
          <w:szCs w:val="24"/>
        </w:rPr>
        <w:t xml:space="preserve"> gained excellent knowledge in risk </w:t>
      </w:r>
      <w:r w:rsidRPr="007B5918">
        <w:rPr>
          <w:rFonts w:ascii="Times New Roman" w:hAnsi="Times New Roman"/>
          <w:sz w:val="24"/>
          <w:szCs w:val="24"/>
        </w:rPr>
        <w:t>assessment, Safety</w:t>
      </w:r>
      <w:r>
        <w:rPr>
          <w:rFonts w:ascii="Times New Roman" w:hAnsi="Times New Roman"/>
          <w:sz w:val="24"/>
          <w:szCs w:val="24"/>
        </w:rPr>
        <w:t xml:space="preserve"> Management system, incident and accident investigation and safety auditing. I have BEng Hons in Mechanical engineering from Glasgow University UK,</w:t>
      </w:r>
      <w:r w:rsidRPr="007B5918">
        <w:rPr>
          <w:rFonts w:ascii="Times New Roman" w:hAnsi="Times New Roman"/>
          <w:sz w:val="24"/>
          <w:szCs w:val="24"/>
        </w:rPr>
        <w:t xml:space="preserve"> looking</w:t>
      </w:r>
      <w:r w:rsidR="0016589A" w:rsidRPr="007B5918">
        <w:rPr>
          <w:rFonts w:ascii="Times New Roman" w:hAnsi="Times New Roman"/>
          <w:sz w:val="24"/>
          <w:szCs w:val="24"/>
        </w:rPr>
        <w:t xml:space="preserve"> forward to joining a reputed pos</w:t>
      </w:r>
      <w:r w:rsidR="007E3565">
        <w:rPr>
          <w:rFonts w:ascii="Times New Roman" w:hAnsi="Times New Roman"/>
          <w:sz w:val="24"/>
          <w:szCs w:val="24"/>
        </w:rPr>
        <w:t>ition in a reputed organization.</w:t>
      </w:r>
    </w:p>
    <w:p w14:paraId="48C5B22B" w14:textId="77777777" w:rsidR="00131D9C" w:rsidRDefault="00131D9C" w:rsidP="00E91569">
      <w:pPr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50FE86" w14:textId="77777777" w:rsidR="00131D9C" w:rsidRPr="007B5918" w:rsidRDefault="00131D9C" w:rsidP="00E91569">
      <w:pPr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4151E4" w14:textId="77777777" w:rsidR="00B22BC7" w:rsidRDefault="00B22BC7" w:rsidP="00E91569">
      <w:pPr>
        <w:tabs>
          <w:tab w:val="right" w:pos="10466"/>
        </w:tabs>
        <w:spacing w:after="0" w:line="20" w:lineRule="atLeast"/>
        <w:contextualSpacing/>
        <w:jc w:val="both"/>
        <w:rPr>
          <w:rFonts w:ascii="Times New Roman" w:hAnsi="Times New Roman"/>
          <w:u w:val="single"/>
        </w:rPr>
      </w:pPr>
    </w:p>
    <w:p w14:paraId="25EF714B" w14:textId="77777777" w:rsidR="007038B3" w:rsidRPr="00784A64" w:rsidRDefault="007038B3" w:rsidP="00E91569">
      <w:pPr>
        <w:tabs>
          <w:tab w:val="right" w:pos="10466"/>
        </w:tabs>
        <w:spacing w:after="0" w:line="20" w:lineRule="atLeast"/>
        <w:contextualSpacing/>
        <w:jc w:val="both"/>
        <w:rPr>
          <w:rFonts w:ascii="Times New Roman" w:hAnsi="Times New Roman"/>
          <w:u w:val="single"/>
        </w:rPr>
      </w:pPr>
      <w:r w:rsidRPr="00F06FF3">
        <w:rPr>
          <w:rFonts w:ascii="Times New Roman" w:hAnsi="Times New Roman"/>
          <w:b/>
          <w:u w:val="single"/>
        </w:rPr>
        <w:t>WORK EXPERIENCE</w:t>
      </w:r>
      <w:r w:rsidRPr="00784A64">
        <w:rPr>
          <w:rFonts w:ascii="Times New Roman" w:hAnsi="Times New Roman"/>
          <w:u w:val="single"/>
        </w:rPr>
        <w:t xml:space="preserve">:    </w:t>
      </w:r>
      <w:r w:rsidR="00CD606F" w:rsidRPr="00784A64">
        <w:rPr>
          <w:rFonts w:ascii="Times New Roman" w:hAnsi="Times New Roman"/>
          <w:u w:val="single"/>
        </w:rPr>
        <w:tab/>
      </w:r>
    </w:p>
    <w:p w14:paraId="6DDA1F70" w14:textId="77777777" w:rsidR="00D72844" w:rsidRDefault="00D72844" w:rsidP="00E91569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</w:rPr>
      </w:pPr>
    </w:p>
    <w:p w14:paraId="63F4F9AE" w14:textId="77777777" w:rsidR="00D9205A" w:rsidRDefault="00D9205A" w:rsidP="00E91569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</w:rPr>
      </w:pPr>
    </w:p>
    <w:p w14:paraId="12E95C2A" w14:textId="77777777" w:rsidR="00F4190D" w:rsidRDefault="00D9205A" w:rsidP="00275510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</w:rPr>
      </w:pPr>
      <w:r w:rsidRPr="00571C29">
        <w:rPr>
          <w:rFonts w:ascii="Times New Roman" w:hAnsi="Times New Roman"/>
          <w:b/>
          <w:bCs/>
        </w:rPr>
        <w:t xml:space="preserve">Company Name:  </w:t>
      </w:r>
      <w:r w:rsidR="00275510">
        <w:rPr>
          <w:rFonts w:ascii="Times New Roman" w:hAnsi="Times New Roman"/>
        </w:rPr>
        <w:t xml:space="preserve"> </w:t>
      </w:r>
    </w:p>
    <w:p w14:paraId="7E44B995" w14:textId="77777777" w:rsidR="00F4190D" w:rsidRDefault="00F4190D" w:rsidP="00275510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</w:rPr>
      </w:pPr>
    </w:p>
    <w:p w14:paraId="49CC98A3" w14:textId="47721D1F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June 2023-To </w:t>
      </w:r>
      <w:r w:rsidRPr="00CB716B">
        <w:rPr>
          <w:rFonts w:ascii="Times New Roman" w:hAnsi="Times New Roman"/>
          <w:sz w:val="24"/>
          <w:szCs w:val="24"/>
        </w:rPr>
        <w:t xml:space="preserve">date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   </w:t>
      </w:r>
      <w:r w:rsidR="00CB716B">
        <w:rPr>
          <w:rFonts w:ascii="Times New Roman" w:hAnsi="Times New Roman"/>
          <w:sz w:val="24"/>
          <w:szCs w:val="24"/>
        </w:rPr>
        <w:t xml:space="preserve">  </w:t>
      </w:r>
      <w:r w:rsidRPr="00CB716B">
        <w:rPr>
          <w:rFonts w:ascii="Times New Roman" w:hAnsi="Times New Roman"/>
          <w:b/>
          <w:bCs/>
          <w:sz w:val="24"/>
          <w:szCs w:val="24"/>
        </w:rPr>
        <w:t xml:space="preserve">Abdul </w:t>
      </w:r>
      <w:r w:rsidR="00DF145B">
        <w:rPr>
          <w:rFonts w:ascii="Times New Roman" w:hAnsi="Times New Roman"/>
          <w:b/>
          <w:bCs/>
          <w:sz w:val="24"/>
          <w:szCs w:val="24"/>
        </w:rPr>
        <w:t>A</w:t>
      </w:r>
      <w:r w:rsidR="00CB716B">
        <w:rPr>
          <w:rFonts w:ascii="Times New Roman" w:hAnsi="Times New Roman"/>
          <w:b/>
          <w:bCs/>
          <w:sz w:val="24"/>
          <w:szCs w:val="24"/>
        </w:rPr>
        <w:t>l</w:t>
      </w:r>
      <w:r w:rsidRPr="00CB716B">
        <w:rPr>
          <w:rFonts w:ascii="Times New Roman" w:hAnsi="Times New Roman"/>
          <w:b/>
          <w:bCs/>
          <w:sz w:val="24"/>
          <w:szCs w:val="24"/>
        </w:rPr>
        <w:t>i AL AJMI Contracting</w:t>
      </w:r>
    </w:p>
    <w:p w14:paraId="6184F42F" w14:textId="24B11D1F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   </w:t>
      </w:r>
      <w:r w:rsidRPr="00CB716B">
        <w:rPr>
          <w:rFonts w:ascii="Times New Roman" w:hAnsi="Times New Roman"/>
          <w:sz w:val="24"/>
          <w:szCs w:val="24"/>
        </w:rPr>
        <w:t xml:space="preserve">  Position: Safety Trainer</w:t>
      </w:r>
    </w:p>
    <w:p w14:paraId="4B4230F1" w14:textId="2EBF9539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   </w:t>
      </w:r>
      <w:r w:rsidRPr="00CB716B">
        <w:rPr>
          <w:rFonts w:ascii="Times New Roman" w:hAnsi="Times New Roman"/>
          <w:sz w:val="24"/>
          <w:szCs w:val="24"/>
        </w:rPr>
        <w:t xml:space="preserve">   Project: MAHARAT Training Center</w:t>
      </w:r>
      <w:r w:rsidR="00AF1C1D">
        <w:rPr>
          <w:rFonts w:ascii="Times New Roman" w:hAnsi="Times New Roman"/>
          <w:sz w:val="24"/>
          <w:szCs w:val="24"/>
        </w:rPr>
        <w:t xml:space="preserve"> Jubail and NARIYAH</w:t>
      </w:r>
      <w:r w:rsidRPr="00CB716B">
        <w:rPr>
          <w:rFonts w:ascii="Times New Roman" w:hAnsi="Times New Roman"/>
          <w:sz w:val="24"/>
          <w:szCs w:val="24"/>
        </w:rPr>
        <w:t xml:space="preserve"> (ARAMCO)</w:t>
      </w:r>
    </w:p>
    <w:p w14:paraId="1B5925FE" w14:textId="77777777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4B3F5B" w14:textId="78CFF3E6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D7DB8">
        <w:rPr>
          <w:rFonts w:ascii="Times New Roman" w:hAnsi="Times New Roman"/>
        </w:rPr>
        <w:t>Sept 2022-MAY 2023</w:t>
      </w:r>
      <w:r w:rsidRPr="00CB716B">
        <w:rPr>
          <w:rFonts w:ascii="Times New Roman" w:hAnsi="Times New Roman"/>
          <w:sz w:val="24"/>
          <w:szCs w:val="24"/>
        </w:rPr>
        <w:t xml:space="preserve">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  </w:t>
      </w:r>
      <w:r w:rsidR="005D7DB8">
        <w:rPr>
          <w:rFonts w:ascii="Times New Roman" w:hAnsi="Times New Roman"/>
          <w:sz w:val="24"/>
          <w:szCs w:val="24"/>
        </w:rPr>
        <w:t xml:space="preserve">  </w:t>
      </w:r>
      <w:r w:rsidRPr="00CB716B">
        <w:rPr>
          <w:rFonts w:ascii="Times New Roman" w:hAnsi="Times New Roman"/>
          <w:sz w:val="24"/>
          <w:szCs w:val="24"/>
        </w:rPr>
        <w:t xml:space="preserve"> </w:t>
      </w:r>
      <w:r w:rsidRPr="00CB716B">
        <w:rPr>
          <w:rFonts w:ascii="Times New Roman" w:hAnsi="Times New Roman"/>
          <w:b/>
          <w:bCs/>
          <w:sz w:val="24"/>
          <w:szCs w:val="24"/>
        </w:rPr>
        <w:t>AL</w:t>
      </w:r>
      <w:r w:rsidR="00620E13">
        <w:rPr>
          <w:rFonts w:ascii="Times New Roman" w:hAnsi="Times New Roman"/>
          <w:b/>
          <w:bCs/>
          <w:sz w:val="24"/>
          <w:szCs w:val="24"/>
        </w:rPr>
        <w:t>-</w:t>
      </w:r>
      <w:r w:rsidRPr="00CB716B">
        <w:rPr>
          <w:rFonts w:ascii="Times New Roman" w:hAnsi="Times New Roman"/>
          <w:b/>
          <w:bCs/>
          <w:sz w:val="24"/>
          <w:szCs w:val="24"/>
        </w:rPr>
        <w:t>SHAREEF CONTRACTING</w:t>
      </w:r>
    </w:p>
    <w:p w14:paraId="31A88361" w14:textId="28A1837D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  </w:t>
      </w:r>
      <w:r w:rsidRPr="00CB716B">
        <w:rPr>
          <w:rFonts w:ascii="Times New Roman" w:hAnsi="Times New Roman"/>
          <w:sz w:val="24"/>
          <w:szCs w:val="24"/>
        </w:rPr>
        <w:t xml:space="preserve"> Position: Safety Engineer</w:t>
      </w:r>
    </w:p>
    <w:p w14:paraId="3AFB8A60" w14:textId="64F7023C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  </w:t>
      </w:r>
      <w:r w:rsidRPr="00CB716B">
        <w:rPr>
          <w:rFonts w:ascii="Times New Roman" w:hAnsi="Times New Roman"/>
          <w:sz w:val="24"/>
          <w:szCs w:val="24"/>
        </w:rPr>
        <w:t xml:space="preserve">Project: Construction of </w:t>
      </w:r>
      <w:r w:rsidR="00CB716B">
        <w:rPr>
          <w:rFonts w:ascii="Times New Roman" w:hAnsi="Times New Roman"/>
          <w:sz w:val="24"/>
          <w:szCs w:val="24"/>
        </w:rPr>
        <w:t>AL Nargis 132/13.8kv Substation Riyadh.</w:t>
      </w:r>
    </w:p>
    <w:p w14:paraId="2D9C5563" w14:textId="77777777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E2D7FD" w14:textId="77777777" w:rsidR="00F4190D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1B7AED" w14:textId="7758A0F4" w:rsidR="00D9205A" w:rsidRPr="00CB716B" w:rsidRDefault="00F4190D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B716B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="006950CF" w:rsidRPr="00CB716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17342C" w:rsidRPr="00CB716B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950CF" w:rsidRPr="00CB71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716B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CB716B" w:rsidRPr="00CB716B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D9205A" w:rsidRPr="00CB716B">
        <w:rPr>
          <w:rFonts w:ascii="Times New Roman" w:hAnsi="Times New Roman"/>
          <w:b/>
          <w:bCs/>
          <w:sz w:val="24"/>
          <w:szCs w:val="24"/>
        </w:rPr>
        <w:t>AL-Mashariq Trading and Contracting</w:t>
      </w:r>
    </w:p>
    <w:p w14:paraId="6147B375" w14:textId="1E23A3F5" w:rsidR="00275510" w:rsidRPr="00CB716B" w:rsidRDefault="00275510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Feb </w:t>
      </w:r>
      <w:r w:rsidR="00E53096" w:rsidRPr="00CB716B">
        <w:rPr>
          <w:rFonts w:ascii="Times New Roman" w:hAnsi="Times New Roman"/>
          <w:sz w:val="24"/>
          <w:szCs w:val="24"/>
        </w:rPr>
        <w:t>2018</w:t>
      </w:r>
      <w:r w:rsidR="0017342C" w:rsidRPr="00CB716B">
        <w:rPr>
          <w:rFonts w:ascii="Times New Roman" w:hAnsi="Times New Roman"/>
          <w:sz w:val="24"/>
          <w:szCs w:val="24"/>
        </w:rPr>
        <w:t xml:space="preserve">-August </w:t>
      </w:r>
      <w:r w:rsidR="005325DE" w:rsidRPr="00CB716B">
        <w:rPr>
          <w:rFonts w:ascii="Times New Roman" w:hAnsi="Times New Roman"/>
          <w:sz w:val="24"/>
          <w:szCs w:val="24"/>
        </w:rPr>
        <w:t>202</w:t>
      </w:r>
      <w:r w:rsidR="00F4190D" w:rsidRPr="00CB716B">
        <w:rPr>
          <w:rFonts w:ascii="Times New Roman" w:hAnsi="Times New Roman"/>
          <w:sz w:val="24"/>
          <w:szCs w:val="24"/>
        </w:rPr>
        <w:t>2</w:t>
      </w:r>
      <w:r w:rsidRPr="00CB716B">
        <w:rPr>
          <w:rFonts w:ascii="Times New Roman" w:hAnsi="Times New Roman"/>
          <w:sz w:val="24"/>
          <w:szCs w:val="24"/>
        </w:rPr>
        <w:t xml:space="preserve">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</w:t>
      </w:r>
      <w:r w:rsidR="00CB716B">
        <w:rPr>
          <w:rFonts w:ascii="Times New Roman" w:hAnsi="Times New Roman"/>
          <w:sz w:val="24"/>
          <w:szCs w:val="24"/>
        </w:rPr>
        <w:t xml:space="preserve"> </w:t>
      </w:r>
      <w:r w:rsidR="00CB716B" w:rsidRPr="00CB716B">
        <w:rPr>
          <w:rFonts w:ascii="Times New Roman" w:hAnsi="Times New Roman"/>
          <w:sz w:val="24"/>
          <w:szCs w:val="24"/>
        </w:rPr>
        <w:t xml:space="preserve"> </w:t>
      </w:r>
      <w:r w:rsidR="00CB716B">
        <w:rPr>
          <w:rFonts w:ascii="Times New Roman" w:hAnsi="Times New Roman"/>
          <w:sz w:val="24"/>
          <w:szCs w:val="24"/>
        </w:rPr>
        <w:t xml:space="preserve"> </w:t>
      </w:r>
      <w:r w:rsidR="00CB716B" w:rsidRPr="00CB716B">
        <w:rPr>
          <w:rFonts w:ascii="Times New Roman" w:hAnsi="Times New Roman"/>
          <w:sz w:val="24"/>
          <w:szCs w:val="24"/>
        </w:rPr>
        <w:t xml:space="preserve">  </w:t>
      </w:r>
      <w:r w:rsidR="00086223" w:rsidRPr="00CB716B">
        <w:rPr>
          <w:rFonts w:ascii="Times New Roman" w:hAnsi="Times New Roman"/>
          <w:sz w:val="24"/>
          <w:szCs w:val="24"/>
        </w:rPr>
        <w:t>Position: Safety</w:t>
      </w:r>
      <w:r w:rsidR="0017342C" w:rsidRPr="00CB716B">
        <w:rPr>
          <w:rFonts w:ascii="Times New Roman" w:hAnsi="Times New Roman"/>
          <w:sz w:val="24"/>
          <w:szCs w:val="24"/>
        </w:rPr>
        <w:t xml:space="preserve"> Engineer</w:t>
      </w:r>
    </w:p>
    <w:p w14:paraId="16BC75C9" w14:textId="1875B6F5" w:rsidR="0017342C" w:rsidRPr="00CB716B" w:rsidRDefault="00275510" w:rsidP="00040E0C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17342C" w:rsidRPr="00CB716B">
        <w:rPr>
          <w:rFonts w:ascii="Times New Roman" w:hAnsi="Times New Roman"/>
          <w:sz w:val="24"/>
          <w:szCs w:val="24"/>
        </w:rPr>
        <w:t xml:space="preserve">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</w:t>
      </w:r>
      <w:r w:rsidR="00CB716B">
        <w:rPr>
          <w:rFonts w:ascii="Times New Roman" w:hAnsi="Times New Roman"/>
          <w:sz w:val="24"/>
          <w:szCs w:val="24"/>
        </w:rPr>
        <w:t xml:space="preserve">   </w:t>
      </w:r>
      <w:r w:rsidR="009634F3" w:rsidRPr="00CB716B">
        <w:rPr>
          <w:rFonts w:ascii="Times New Roman" w:hAnsi="Times New Roman"/>
          <w:sz w:val="24"/>
          <w:szCs w:val="24"/>
        </w:rPr>
        <w:t xml:space="preserve">Project: </w:t>
      </w:r>
      <w:r w:rsidR="00566F3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Installations of AMI panels </w:t>
      </w:r>
      <w:r w:rsidR="00AC0C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in </w:t>
      </w:r>
      <w:r w:rsidR="00CB20E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E</w:t>
      </w:r>
      <w:r w:rsidR="00AC0C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astern region substations </w:t>
      </w:r>
      <w:r w:rsidR="00566F3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KSA.</w:t>
      </w:r>
    </w:p>
    <w:p w14:paraId="56FF512C" w14:textId="77777777" w:rsidR="0017342C" w:rsidRPr="00CB716B" w:rsidRDefault="00B74ED9" w:rsidP="00CB716B">
      <w:pPr>
        <w:tabs>
          <w:tab w:val="left" w:pos="6480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ab/>
      </w:r>
    </w:p>
    <w:p w14:paraId="1BD9E4D2" w14:textId="6A4938B5" w:rsidR="009634F3" w:rsidRPr="00CB716B" w:rsidRDefault="00E53096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>Feb 2016-Jan 2018</w:t>
      </w:r>
      <w:r w:rsidR="009634F3" w:rsidRPr="00CB716B">
        <w:rPr>
          <w:rFonts w:ascii="Times New Roman" w:hAnsi="Times New Roman"/>
          <w:sz w:val="24"/>
          <w:szCs w:val="24"/>
        </w:rPr>
        <w:t xml:space="preserve">     </w:t>
      </w:r>
      <w:r w:rsidR="0017342C" w:rsidRPr="00CB716B">
        <w:rPr>
          <w:rFonts w:ascii="Times New Roman" w:hAnsi="Times New Roman"/>
          <w:sz w:val="24"/>
          <w:szCs w:val="24"/>
        </w:rPr>
        <w:t xml:space="preserve">   </w:t>
      </w:r>
      <w:r w:rsidR="009634F3" w:rsidRPr="00CB716B">
        <w:rPr>
          <w:rFonts w:ascii="Times New Roman" w:hAnsi="Times New Roman"/>
          <w:sz w:val="24"/>
          <w:szCs w:val="24"/>
        </w:rPr>
        <w:t xml:space="preserve">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</w:t>
      </w:r>
      <w:r w:rsidR="00CB716B">
        <w:rPr>
          <w:rFonts w:ascii="Times New Roman" w:hAnsi="Times New Roman"/>
          <w:sz w:val="24"/>
          <w:szCs w:val="24"/>
        </w:rPr>
        <w:t xml:space="preserve">    </w:t>
      </w:r>
      <w:r w:rsidR="009634F3" w:rsidRPr="00CB716B">
        <w:rPr>
          <w:rFonts w:ascii="Times New Roman" w:hAnsi="Times New Roman"/>
          <w:b/>
          <w:bCs/>
          <w:sz w:val="24"/>
          <w:szCs w:val="24"/>
        </w:rPr>
        <w:t>AL</w:t>
      </w:r>
      <w:r w:rsidR="00602B1A" w:rsidRPr="00CB716B">
        <w:rPr>
          <w:rFonts w:ascii="Times New Roman" w:hAnsi="Times New Roman"/>
          <w:b/>
          <w:bCs/>
          <w:sz w:val="24"/>
          <w:szCs w:val="24"/>
        </w:rPr>
        <w:t>-Mashariq Trading and Contracting</w:t>
      </w:r>
    </w:p>
    <w:p w14:paraId="112C0BFB" w14:textId="594B4DED" w:rsidR="00D72844" w:rsidRPr="00CB716B" w:rsidRDefault="009634F3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7342C" w:rsidRPr="00CB716B">
        <w:rPr>
          <w:rFonts w:ascii="Times New Roman" w:hAnsi="Times New Roman"/>
          <w:sz w:val="24"/>
          <w:szCs w:val="24"/>
        </w:rPr>
        <w:t xml:space="preserve">  </w:t>
      </w:r>
      <w:r w:rsidRPr="00CB716B">
        <w:rPr>
          <w:rFonts w:ascii="Times New Roman" w:hAnsi="Times New Roman"/>
          <w:sz w:val="24"/>
          <w:szCs w:val="24"/>
        </w:rPr>
        <w:t xml:space="preserve">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</w:t>
      </w:r>
      <w:r w:rsidR="00CB716B">
        <w:rPr>
          <w:rFonts w:ascii="Times New Roman" w:hAnsi="Times New Roman"/>
          <w:sz w:val="24"/>
          <w:szCs w:val="24"/>
        </w:rPr>
        <w:t xml:space="preserve">    </w:t>
      </w:r>
      <w:r w:rsidR="00CB716B" w:rsidRPr="00CB716B">
        <w:rPr>
          <w:rFonts w:ascii="Times New Roman" w:hAnsi="Times New Roman"/>
          <w:sz w:val="24"/>
          <w:szCs w:val="24"/>
        </w:rPr>
        <w:t xml:space="preserve"> </w:t>
      </w:r>
      <w:r w:rsidR="003616DD" w:rsidRPr="00CB716B">
        <w:rPr>
          <w:rFonts w:ascii="Times New Roman" w:hAnsi="Times New Roman"/>
          <w:sz w:val="24"/>
          <w:szCs w:val="24"/>
        </w:rPr>
        <w:t xml:space="preserve">Position: </w:t>
      </w:r>
      <w:r w:rsidR="00086223" w:rsidRPr="00CB716B">
        <w:rPr>
          <w:rFonts w:ascii="Times New Roman" w:hAnsi="Times New Roman"/>
          <w:sz w:val="24"/>
          <w:szCs w:val="24"/>
        </w:rPr>
        <w:t>Safety</w:t>
      </w:r>
      <w:r w:rsidR="00C06215" w:rsidRPr="00CB716B">
        <w:rPr>
          <w:rFonts w:ascii="Times New Roman" w:hAnsi="Times New Roman"/>
          <w:sz w:val="24"/>
          <w:szCs w:val="24"/>
        </w:rPr>
        <w:t xml:space="preserve"> Engineer</w:t>
      </w:r>
    </w:p>
    <w:p w14:paraId="61D45ECB" w14:textId="6A51142B" w:rsidR="00D9205A" w:rsidRPr="00CB716B" w:rsidRDefault="00D9205A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</w:t>
      </w:r>
      <w:r w:rsidR="00CB716B">
        <w:rPr>
          <w:rFonts w:ascii="Times New Roman" w:hAnsi="Times New Roman"/>
          <w:sz w:val="24"/>
          <w:szCs w:val="24"/>
        </w:rPr>
        <w:t xml:space="preserve">   </w:t>
      </w:r>
      <w:r w:rsidR="00CB716B" w:rsidRPr="00CB716B">
        <w:rPr>
          <w:rFonts w:ascii="Times New Roman" w:hAnsi="Times New Roman"/>
          <w:sz w:val="24"/>
          <w:szCs w:val="24"/>
        </w:rPr>
        <w:t xml:space="preserve">  </w:t>
      </w:r>
      <w:r w:rsidRPr="00CB716B">
        <w:rPr>
          <w:rFonts w:ascii="Times New Roman" w:hAnsi="Times New Roman"/>
          <w:sz w:val="24"/>
          <w:szCs w:val="24"/>
        </w:rPr>
        <w:t>Proj</w:t>
      </w:r>
      <w:r w:rsidR="00B74ED9" w:rsidRPr="00CB716B">
        <w:rPr>
          <w:rFonts w:ascii="Times New Roman" w:hAnsi="Times New Roman"/>
          <w:sz w:val="24"/>
          <w:szCs w:val="24"/>
        </w:rPr>
        <w:t xml:space="preserve">ect: 132/13.8kv </w:t>
      </w:r>
      <w:r w:rsidR="004B3480" w:rsidRPr="00CB716B">
        <w:rPr>
          <w:rFonts w:ascii="Times New Roman" w:hAnsi="Times New Roman"/>
          <w:sz w:val="24"/>
          <w:szCs w:val="24"/>
        </w:rPr>
        <w:t>Substation Riyadh</w:t>
      </w:r>
      <w:r w:rsidRPr="00CB716B">
        <w:rPr>
          <w:rFonts w:ascii="Times New Roman" w:hAnsi="Times New Roman"/>
          <w:sz w:val="24"/>
          <w:szCs w:val="24"/>
        </w:rPr>
        <w:t xml:space="preserve"> National Grid KSA</w:t>
      </w:r>
    </w:p>
    <w:p w14:paraId="2B457DF2" w14:textId="77777777" w:rsidR="00D9205A" w:rsidRPr="00CB716B" w:rsidRDefault="00D9205A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FD6B7B" w14:textId="582431A3" w:rsidR="0047231E" w:rsidRPr="00CB716B" w:rsidRDefault="00872B47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>May 2015</w:t>
      </w:r>
      <w:r w:rsidR="00F11349" w:rsidRPr="00CB716B">
        <w:rPr>
          <w:rFonts w:ascii="Times New Roman" w:hAnsi="Times New Roman"/>
          <w:sz w:val="24"/>
          <w:szCs w:val="24"/>
        </w:rPr>
        <w:t>-Jan 2016</w:t>
      </w:r>
      <w:r w:rsidR="00A03B31" w:rsidRPr="00CB716B">
        <w:rPr>
          <w:rFonts w:ascii="Times New Roman" w:hAnsi="Times New Roman"/>
          <w:sz w:val="24"/>
          <w:szCs w:val="24"/>
        </w:rPr>
        <w:t xml:space="preserve">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</w:t>
      </w:r>
      <w:r w:rsidR="009A0F83" w:rsidRPr="00CB716B">
        <w:rPr>
          <w:rFonts w:ascii="Times New Roman" w:hAnsi="Times New Roman"/>
          <w:sz w:val="24"/>
          <w:szCs w:val="24"/>
        </w:rPr>
        <w:t xml:space="preserve">  </w:t>
      </w:r>
      <w:r w:rsidR="00CB716B">
        <w:rPr>
          <w:rFonts w:ascii="Times New Roman" w:hAnsi="Times New Roman"/>
          <w:sz w:val="24"/>
          <w:szCs w:val="24"/>
        </w:rPr>
        <w:t xml:space="preserve">     </w:t>
      </w:r>
      <w:r w:rsidR="00A03B31" w:rsidRPr="00CB716B">
        <w:rPr>
          <w:rFonts w:ascii="Times New Roman" w:hAnsi="Times New Roman"/>
          <w:b/>
          <w:bCs/>
          <w:sz w:val="24"/>
          <w:szCs w:val="24"/>
        </w:rPr>
        <w:t xml:space="preserve">AL-Mashariq </w:t>
      </w:r>
      <w:r w:rsidR="009863C3" w:rsidRPr="00CB716B">
        <w:rPr>
          <w:rFonts w:ascii="Times New Roman" w:hAnsi="Times New Roman"/>
          <w:b/>
          <w:bCs/>
          <w:sz w:val="24"/>
          <w:szCs w:val="24"/>
        </w:rPr>
        <w:t>Trading and Contracting</w:t>
      </w:r>
    </w:p>
    <w:p w14:paraId="4C111ADC" w14:textId="7DD71119" w:rsidR="009863C3" w:rsidRPr="00CB716B" w:rsidRDefault="009863C3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A0F83" w:rsidRPr="00CB716B">
        <w:rPr>
          <w:rFonts w:ascii="Times New Roman" w:hAnsi="Times New Roman"/>
          <w:sz w:val="24"/>
          <w:szCs w:val="24"/>
        </w:rPr>
        <w:t xml:space="preserve">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</w:t>
      </w:r>
      <w:r w:rsidR="00CB716B">
        <w:rPr>
          <w:rFonts w:ascii="Times New Roman" w:hAnsi="Times New Roman"/>
          <w:sz w:val="24"/>
          <w:szCs w:val="24"/>
        </w:rPr>
        <w:t xml:space="preserve">     </w:t>
      </w:r>
      <w:r w:rsidR="009A0F83" w:rsidRPr="00CB716B">
        <w:rPr>
          <w:rFonts w:ascii="Times New Roman" w:hAnsi="Times New Roman"/>
          <w:sz w:val="24"/>
          <w:szCs w:val="24"/>
        </w:rPr>
        <w:t xml:space="preserve"> </w:t>
      </w:r>
      <w:r w:rsidR="00F11349" w:rsidRPr="00CB716B">
        <w:rPr>
          <w:rFonts w:ascii="Times New Roman" w:hAnsi="Times New Roman"/>
          <w:sz w:val="24"/>
          <w:szCs w:val="24"/>
        </w:rPr>
        <w:t xml:space="preserve">Position: </w:t>
      </w:r>
      <w:r w:rsidR="00086223" w:rsidRPr="00CB716B">
        <w:rPr>
          <w:rFonts w:ascii="Times New Roman" w:hAnsi="Times New Roman"/>
          <w:sz w:val="24"/>
          <w:szCs w:val="24"/>
        </w:rPr>
        <w:t>Safety</w:t>
      </w:r>
      <w:r w:rsidRPr="00CB716B">
        <w:rPr>
          <w:rFonts w:ascii="Times New Roman" w:hAnsi="Times New Roman"/>
          <w:sz w:val="24"/>
          <w:szCs w:val="24"/>
        </w:rPr>
        <w:t xml:space="preserve"> Engineer</w:t>
      </w:r>
    </w:p>
    <w:p w14:paraId="47404735" w14:textId="064B2ABE" w:rsidR="00F11349" w:rsidRPr="00CB716B" w:rsidRDefault="00F11349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 </w:t>
      </w:r>
      <w:r w:rsidRPr="00CB716B">
        <w:rPr>
          <w:rFonts w:ascii="Times New Roman" w:hAnsi="Times New Roman"/>
          <w:sz w:val="24"/>
          <w:szCs w:val="24"/>
        </w:rPr>
        <w:t xml:space="preserve"> </w:t>
      </w:r>
      <w:r w:rsidR="009A0F83" w:rsidRPr="00CB716B">
        <w:rPr>
          <w:rFonts w:ascii="Times New Roman" w:hAnsi="Times New Roman"/>
          <w:sz w:val="24"/>
          <w:szCs w:val="24"/>
        </w:rPr>
        <w:t xml:space="preserve"> </w:t>
      </w:r>
      <w:r w:rsidR="00CB716B">
        <w:rPr>
          <w:rFonts w:ascii="Times New Roman" w:hAnsi="Times New Roman"/>
          <w:sz w:val="24"/>
          <w:szCs w:val="24"/>
        </w:rPr>
        <w:t xml:space="preserve">    </w:t>
      </w:r>
      <w:r w:rsidR="009A0F83" w:rsidRPr="00CB716B">
        <w:rPr>
          <w:rFonts w:ascii="Times New Roman" w:hAnsi="Times New Roman"/>
          <w:sz w:val="24"/>
          <w:szCs w:val="24"/>
        </w:rPr>
        <w:t xml:space="preserve"> </w:t>
      </w:r>
      <w:r w:rsidRPr="00CB716B">
        <w:rPr>
          <w:rFonts w:ascii="Times New Roman" w:hAnsi="Times New Roman"/>
          <w:sz w:val="24"/>
          <w:szCs w:val="24"/>
        </w:rPr>
        <w:t xml:space="preserve">Project: Utility Mains and </w:t>
      </w:r>
      <w:r w:rsidR="00D9205A" w:rsidRPr="00CB716B">
        <w:rPr>
          <w:rFonts w:ascii="Times New Roman" w:hAnsi="Times New Roman"/>
          <w:sz w:val="24"/>
          <w:szCs w:val="24"/>
        </w:rPr>
        <w:t>Security (</w:t>
      </w:r>
      <w:r w:rsidR="00E164B2" w:rsidRPr="00CB716B">
        <w:rPr>
          <w:rFonts w:ascii="Times New Roman" w:hAnsi="Times New Roman"/>
          <w:sz w:val="24"/>
          <w:szCs w:val="24"/>
        </w:rPr>
        <w:t>090-C25R</w:t>
      </w:r>
      <w:r w:rsidR="00D9205A" w:rsidRPr="00CB716B">
        <w:rPr>
          <w:rFonts w:ascii="Times New Roman" w:hAnsi="Times New Roman"/>
          <w:sz w:val="24"/>
          <w:szCs w:val="24"/>
        </w:rPr>
        <w:t>) Royal</w:t>
      </w:r>
      <w:r w:rsidR="00E164B2" w:rsidRPr="00CB716B">
        <w:rPr>
          <w:rFonts w:ascii="Times New Roman" w:hAnsi="Times New Roman"/>
          <w:sz w:val="24"/>
          <w:szCs w:val="24"/>
        </w:rPr>
        <w:t xml:space="preserve"> commission Jubail</w:t>
      </w:r>
    </w:p>
    <w:p w14:paraId="07F89B91" w14:textId="77777777" w:rsidR="002B4DBC" w:rsidRPr="00CB716B" w:rsidRDefault="002B4DBC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74BEF3" w14:textId="5FE2369C" w:rsidR="002B4DBC" w:rsidRPr="00CB716B" w:rsidRDefault="002B4DBC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July 2012-April 2015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</w:t>
      </w:r>
      <w:r w:rsidRPr="00CB716B">
        <w:rPr>
          <w:rFonts w:ascii="Times New Roman" w:hAnsi="Times New Roman"/>
          <w:sz w:val="24"/>
          <w:szCs w:val="24"/>
        </w:rPr>
        <w:t xml:space="preserve"> </w:t>
      </w:r>
      <w:r w:rsidR="00CB716B">
        <w:rPr>
          <w:rFonts w:ascii="Times New Roman" w:hAnsi="Times New Roman"/>
          <w:sz w:val="24"/>
          <w:szCs w:val="24"/>
        </w:rPr>
        <w:t xml:space="preserve">  </w:t>
      </w:r>
      <w:r w:rsidR="00620E13">
        <w:rPr>
          <w:rFonts w:ascii="Times New Roman" w:hAnsi="Times New Roman"/>
          <w:sz w:val="24"/>
          <w:szCs w:val="24"/>
        </w:rPr>
        <w:t xml:space="preserve"> </w:t>
      </w:r>
      <w:r w:rsidR="00CB716B">
        <w:rPr>
          <w:rFonts w:ascii="Times New Roman" w:hAnsi="Times New Roman"/>
          <w:sz w:val="24"/>
          <w:szCs w:val="24"/>
        </w:rPr>
        <w:t xml:space="preserve">  </w:t>
      </w:r>
      <w:r w:rsidRPr="00CB716B">
        <w:rPr>
          <w:rFonts w:ascii="Times New Roman" w:hAnsi="Times New Roman"/>
          <w:b/>
          <w:bCs/>
          <w:sz w:val="24"/>
          <w:szCs w:val="24"/>
        </w:rPr>
        <w:t>Metracon (PVT) Limited</w:t>
      </w:r>
    </w:p>
    <w:p w14:paraId="04CE4FBD" w14:textId="0455EAA6" w:rsidR="002B4DBC" w:rsidRPr="00CB716B" w:rsidRDefault="002B4DBC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 </w:t>
      </w:r>
      <w:r w:rsidR="00CB716B">
        <w:rPr>
          <w:rFonts w:ascii="Times New Roman" w:hAnsi="Times New Roman"/>
          <w:sz w:val="24"/>
          <w:szCs w:val="24"/>
        </w:rPr>
        <w:t xml:space="preserve">    </w:t>
      </w:r>
      <w:r w:rsidRPr="00CB716B">
        <w:rPr>
          <w:rFonts w:ascii="Times New Roman" w:hAnsi="Times New Roman"/>
          <w:sz w:val="24"/>
          <w:szCs w:val="24"/>
        </w:rPr>
        <w:t xml:space="preserve">  </w:t>
      </w:r>
      <w:r w:rsidR="00620E13">
        <w:rPr>
          <w:rFonts w:ascii="Times New Roman" w:hAnsi="Times New Roman"/>
          <w:sz w:val="24"/>
          <w:szCs w:val="24"/>
        </w:rPr>
        <w:t xml:space="preserve"> </w:t>
      </w:r>
      <w:r w:rsidRPr="00CB716B">
        <w:rPr>
          <w:rFonts w:ascii="Times New Roman" w:hAnsi="Times New Roman"/>
          <w:sz w:val="24"/>
          <w:szCs w:val="24"/>
        </w:rPr>
        <w:t>Position: Safety Engineer</w:t>
      </w:r>
    </w:p>
    <w:p w14:paraId="79D5C8DE" w14:textId="6F178BF6" w:rsidR="002B4DBC" w:rsidRPr="00CB716B" w:rsidRDefault="002B4DBC" w:rsidP="00CB716B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B716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CB716B" w:rsidRPr="00CB716B">
        <w:rPr>
          <w:rFonts w:ascii="Times New Roman" w:hAnsi="Times New Roman"/>
          <w:sz w:val="24"/>
          <w:szCs w:val="24"/>
        </w:rPr>
        <w:t xml:space="preserve">         </w:t>
      </w:r>
      <w:r w:rsidR="00CB716B">
        <w:rPr>
          <w:rFonts w:ascii="Times New Roman" w:hAnsi="Times New Roman"/>
          <w:sz w:val="24"/>
          <w:szCs w:val="24"/>
        </w:rPr>
        <w:t xml:space="preserve">   </w:t>
      </w:r>
      <w:r w:rsidR="00620E13">
        <w:rPr>
          <w:rFonts w:ascii="Times New Roman" w:hAnsi="Times New Roman"/>
          <w:sz w:val="24"/>
          <w:szCs w:val="24"/>
        </w:rPr>
        <w:t xml:space="preserve"> </w:t>
      </w:r>
      <w:r w:rsidR="00CB716B">
        <w:rPr>
          <w:rFonts w:ascii="Times New Roman" w:hAnsi="Times New Roman"/>
          <w:sz w:val="24"/>
          <w:szCs w:val="24"/>
        </w:rPr>
        <w:t xml:space="preserve"> </w:t>
      </w:r>
      <w:r w:rsidR="00CB716B" w:rsidRPr="00CB716B">
        <w:rPr>
          <w:rFonts w:ascii="Times New Roman" w:hAnsi="Times New Roman"/>
          <w:sz w:val="24"/>
          <w:szCs w:val="24"/>
        </w:rPr>
        <w:t xml:space="preserve"> </w:t>
      </w:r>
      <w:r w:rsidRPr="00CB716B">
        <w:rPr>
          <w:rFonts w:ascii="Times New Roman" w:hAnsi="Times New Roman"/>
          <w:sz w:val="24"/>
          <w:szCs w:val="24"/>
        </w:rPr>
        <w:t>Project: BF Tower Blue Area Islamabad</w:t>
      </w:r>
    </w:p>
    <w:p w14:paraId="1987EA3B" w14:textId="77777777" w:rsidR="000A3666" w:rsidRDefault="000A3666" w:rsidP="00E91569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</w:rPr>
      </w:pPr>
    </w:p>
    <w:p w14:paraId="0E319D66" w14:textId="77777777" w:rsidR="000A3666" w:rsidRDefault="000A3666" w:rsidP="00E91569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</w:rPr>
      </w:pPr>
    </w:p>
    <w:p w14:paraId="206FFBDE" w14:textId="77777777" w:rsidR="00D9205A" w:rsidRDefault="00D9205A" w:rsidP="00E91569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Responsibilities and Duties:</w:t>
      </w:r>
    </w:p>
    <w:p w14:paraId="031E34C4" w14:textId="77777777" w:rsidR="00F11349" w:rsidRDefault="00F11349" w:rsidP="00E91569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</w:rPr>
      </w:pPr>
    </w:p>
    <w:p w14:paraId="38DAF0C3" w14:textId="0A11EB5E" w:rsidR="00360BC9" w:rsidRPr="00C06215" w:rsidRDefault="00360BC9" w:rsidP="006950CF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</w:rPr>
        <w:t>Managing safety procedures at sites as per safety manual</w:t>
      </w:r>
      <w:r w:rsidR="006950CF" w:rsidRPr="00C06215">
        <w:rPr>
          <w:rFonts w:ascii="Times New Roman" w:hAnsi="Times New Roman"/>
          <w:sz w:val="24"/>
          <w:szCs w:val="24"/>
        </w:rPr>
        <w:t xml:space="preserve"> and </w:t>
      </w:r>
      <w:r w:rsidR="0001403A">
        <w:rPr>
          <w:rFonts w:ascii="Times New Roman" w:hAnsi="Times New Roman"/>
          <w:sz w:val="24"/>
          <w:szCs w:val="24"/>
        </w:rPr>
        <w:t>SEC</w:t>
      </w:r>
      <w:r w:rsidR="00F4190D">
        <w:rPr>
          <w:rFonts w:ascii="Times New Roman" w:hAnsi="Times New Roman"/>
          <w:sz w:val="24"/>
          <w:szCs w:val="24"/>
        </w:rPr>
        <w:t xml:space="preserve"> </w:t>
      </w:r>
      <w:r w:rsidR="0001403A">
        <w:rPr>
          <w:rFonts w:ascii="Times New Roman" w:hAnsi="Times New Roman"/>
          <w:sz w:val="24"/>
          <w:szCs w:val="24"/>
        </w:rPr>
        <w:t>(Saudi Electric company)</w:t>
      </w:r>
      <w:r w:rsidR="00F94F42" w:rsidRPr="00C06215">
        <w:rPr>
          <w:rFonts w:ascii="Times New Roman" w:hAnsi="Times New Roman"/>
          <w:sz w:val="24"/>
          <w:szCs w:val="24"/>
        </w:rPr>
        <w:t xml:space="preserve"> and Royal Commission </w:t>
      </w:r>
      <w:r w:rsidR="006950CF" w:rsidRPr="00C06215">
        <w:rPr>
          <w:rFonts w:ascii="Times New Roman" w:hAnsi="Times New Roman"/>
          <w:sz w:val="24"/>
          <w:szCs w:val="24"/>
        </w:rPr>
        <w:t>requirements.</w:t>
      </w:r>
    </w:p>
    <w:p w14:paraId="42532D1A" w14:textId="77777777" w:rsidR="00360BC9" w:rsidRPr="00C06215" w:rsidRDefault="00360BC9" w:rsidP="00F1134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  <w:shd w:val="clear" w:color="auto" w:fill="FFFFFF"/>
        </w:rPr>
        <w:t>Conducting Safety Training of site employees.</w:t>
      </w:r>
    </w:p>
    <w:p w14:paraId="0BF61B23" w14:textId="77777777" w:rsidR="00360BC9" w:rsidRPr="00C06215" w:rsidRDefault="002E5D7A" w:rsidP="00360BC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Maintaining </w:t>
      </w:r>
      <w:r w:rsidR="00360BC9" w:rsidRPr="00C06215">
        <w:rPr>
          <w:rFonts w:ascii="Times New Roman" w:hAnsi="Times New Roman"/>
          <w:sz w:val="24"/>
          <w:szCs w:val="24"/>
          <w:shd w:val="clear" w:color="auto" w:fill="FFFFFF"/>
        </w:rPr>
        <w:t>H</w:t>
      </w:r>
      <w:r w:rsidRPr="00C06215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360BC9" w:rsidRPr="00C06215">
        <w:rPr>
          <w:rFonts w:ascii="Times New Roman" w:hAnsi="Times New Roman"/>
          <w:sz w:val="24"/>
          <w:szCs w:val="24"/>
          <w:shd w:val="clear" w:color="auto" w:fill="FFFFFF"/>
        </w:rPr>
        <w:t>E manu</w:t>
      </w:r>
      <w:r w:rsidR="006F3F54"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al, Forms, Formats, Registers and </w:t>
      </w:r>
      <w:r w:rsidR="00360BC9" w:rsidRPr="00C06215">
        <w:rPr>
          <w:rFonts w:ascii="Times New Roman" w:hAnsi="Times New Roman"/>
          <w:sz w:val="24"/>
          <w:szCs w:val="24"/>
          <w:shd w:val="clear" w:color="auto" w:fill="FFFFFF"/>
        </w:rPr>
        <w:t>Safety records.</w:t>
      </w:r>
    </w:p>
    <w:p w14:paraId="7B7BB546" w14:textId="77777777" w:rsidR="00360BC9" w:rsidRPr="00C06215" w:rsidRDefault="00360BC9" w:rsidP="00360BC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  <w:shd w:val="clear" w:color="auto" w:fill="FFFFFF"/>
        </w:rPr>
        <w:t>Conducting Tool box talks</w:t>
      </w:r>
      <w:r w:rsidR="0058780E"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 and pre-job site safety meeting</w:t>
      </w:r>
    </w:p>
    <w:p w14:paraId="53E63B09" w14:textId="77777777" w:rsidR="00F11349" w:rsidRPr="00C06215" w:rsidRDefault="00F11349" w:rsidP="00F1134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06215">
        <w:rPr>
          <w:rFonts w:ascii="Times New Roman" w:hAnsi="Times New Roman"/>
          <w:bCs/>
          <w:sz w:val="24"/>
          <w:szCs w:val="24"/>
        </w:rPr>
        <w:t>Undertake daily Fire and Safety inspections at Site</w:t>
      </w:r>
    </w:p>
    <w:p w14:paraId="4273A4CE" w14:textId="77777777" w:rsidR="00F11349" w:rsidRPr="00C06215" w:rsidRDefault="00F11349" w:rsidP="00F1134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06215">
        <w:rPr>
          <w:rFonts w:ascii="Times New Roman" w:hAnsi="Times New Roman"/>
          <w:bCs/>
          <w:sz w:val="24"/>
          <w:szCs w:val="24"/>
        </w:rPr>
        <w:t>Ensure follow up and rectification of detected unsafe condition</w:t>
      </w:r>
      <w:r w:rsidR="00E164B2" w:rsidRPr="00C06215">
        <w:rPr>
          <w:rFonts w:ascii="Times New Roman" w:hAnsi="Times New Roman"/>
          <w:bCs/>
          <w:sz w:val="24"/>
          <w:szCs w:val="24"/>
        </w:rPr>
        <w:t xml:space="preserve">s and report same to the Site </w:t>
      </w:r>
      <w:r w:rsidRPr="00C06215">
        <w:rPr>
          <w:rFonts w:ascii="Times New Roman" w:hAnsi="Times New Roman"/>
          <w:bCs/>
          <w:sz w:val="24"/>
          <w:szCs w:val="24"/>
        </w:rPr>
        <w:t>Manager</w:t>
      </w:r>
    </w:p>
    <w:p w14:paraId="69865930" w14:textId="77777777" w:rsidR="00360BC9" w:rsidRPr="00C06215" w:rsidRDefault="002E5D7A" w:rsidP="00360BC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Site inspection</w:t>
      </w:r>
      <w:r w:rsidR="009F77A3"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 to ensure safety procedures being observed</w:t>
      </w:r>
    </w:p>
    <w:p w14:paraId="621864EC" w14:textId="77777777" w:rsidR="00360BC9" w:rsidRPr="00C06215" w:rsidRDefault="00360BC9" w:rsidP="00055A8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Preparing work </w:t>
      </w:r>
      <w:r w:rsidR="00C06215" w:rsidRPr="00C06215">
        <w:rPr>
          <w:rFonts w:ascii="Times New Roman" w:hAnsi="Times New Roman"/>
          <w:sz w:val="24"/>
          <w:szCs w:val="24"/>
          <w:shd w:val="clear" w:color="auto" w:fill="FFFFFF"/>
        </w:rPr>
        <w:t>permits</w:t>
      </w:r>
      <w:r w:rsidR="00C06215" w:rsidRPr="00C0621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(</w:t>
      </w:r>
      <w:r w:rsidR="00055A89"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hot work permit, Confined space entry </w:t>
      </w:r>
      <w:r w:rsidR="00E164B2" w:rsidRPr="00C06215">
        <w:rPr>
          <w:rFonts w:ascii="Times New Roman" w:hAnsi="Times New Roman"/>
          <w:sz w:val="24"/>
          <w:szCs w:val="24"/>
          <w:shd w:val="clear" w:color="auto" w:fill="FFFFFF"/>
        </w:rPr>
        <w:t>permit, Elevated work permit, electrical permit and</w:t>
      </w:r>
      <w:r w:rsidR="00055A89"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 Excavation permit</w:t>
      </w:r>
      <w:r w:rsidR="00A71284" w:rsidRPr="00C06215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5CE48D72" w14:textId="77777777" w:rsidR="00A03B31" w:rsidRPr="00C06215" w:rsidRDefault="00F11349" w:rsidP="00F1134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</w:rPr>
        <w:t>Incident, accident reporting and investigatio</w:t>
      </w:r>
      <w:r w:rsidRPr="00C06215">
        <w:rPr>
          <w:rFonts w:ascii="Times New Roman" w:hAnsi="Times New Roman"/>
          <w:sz w:val="24"/>
          <w:szCs w:val="24"/>
          <w:shd w:val="clear" w:color="auto" w:fill="FFFFFF"/>
        </w:rPr>
        <w:t>n</w:t>
      </w:r>
    </w:p>
    <w:p w14:paraId="471334D7" w14:textId="77777777" w:rsidR="00F11349" w:rsidRPr="00C06215" w:rsidRDefault="00F11349" w:rsidP="00F1134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  <w:shd w:val="clear" w:color="auto" w:fill="FFFFFF"/>
        </w:rPr>
        <w:t>Emergency response procedures implementation</w:t>
      </w:r>
    </w:p>
    <w:p w14:paraId="46DF018F" w14:textId="45DC3C52" w:rsidR="006F3F54" w:rsidRPr="00C06215" w:rsidRDefault="006F3F54" w:rsidP="0058780E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Make weekly Inspection of construction </w:t>
      </w:r>
      <w:r w:rsidR="00F349FF" w:rsidRPr="00C06215">
        <w:rPr>
          <w:rFonts w:ascii="Times New Roman" w:hAnsi="Times New Roman"/>
          <w:sz w:val="24"/>
          <w:szCs w:val="24"/>
          <w:shd w:val="clear" w:color="auto" w:fill="FFFFFF"/>
        </w:rPr>
        <w:t>equipment</w:t>
      </w:r>
      <w:r w:rsidRPr="00C06215">
        <w:rPr>
          <w:rFonts w:ascii="Times New Roman" w:hAnsi="Times New Roman"/>
          <w:sz w:val="24"/>
          <w:szCs w:val="24"/>
          <w:shd w:val="clear" w:color="auto" w:fill="FFFFFF"/>
        </w:rPr>
        <w:t xml:space="preserve">, fire extinguishers, electric </w:t>
      </w:r>
      <w:r w:rsidR="0058780E" w:rsidRPr="00C06215">
        <w:rPr>
          <w:rFonts w:ascii="Times New Roman" w:hAnsi="Times New Roman"/>
          <w:sz w:val="24"/>
          <w:szCs w:val="24"/>
          <w:shd w:val="clear" w:color="auto" w:fill="FFFFFF"/>
        </w:rPr>
        <w:t>tool</w:t>
      </w:r>
    </w:p>
    <w:p w14:paraId="744BA28A" w14:textId="77777777" w:rsidR="0058780E" w:rsidRPr="00C06215" w:rsidRDefault="00D72844" w:rsidP="0058780E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6215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58780E" w:rsidRPr="00C06215">
        <w:rPr>
          <w:rFonts w:ascii="Times New Roman" w:hAnsi="Times New Roman"/>
          <w:bCs/>
          <w:color w:val="000000"/>
          <w:sz w:val="24"/>
          <w:szCs w:val="24"/>
        </w:rPr>
        <w:t xml:space="preserve">nsure that all environmental </w:t>
      </w:r>
      <w:r w:rsidRPr="00C06215">
        <w:rPr>
          <w:rFonts w:ascii="Times New Roman" w:hAnsi="Times New Roman"/>
          <w:bCs/>
          <w:color w:val="000000"/>
          <w:sz w:val="24"/>
          <w:szCs w:val="24"/>
        </w:rPr>
        <w:t>protections requirements are applied</w:t>
      </w:r>
    </w:p>
    <w:p w14:paraId="14A76EF0" w14:textId="77777777" w:rsidR="00D72844" w:rsidRPr="00C06215" w:rsidRDefault="00D72844" w:rsidP="00D72844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06215">
        <w:rPr>
          <w:rFonts w:ascii="Times New Roman" w:hAnsi="Times New Roman"/>
          <w:bCs/>
          <w:color w:val="000000"/>
          <w:sz w:val="24"/>
          <w:szCs w:val="24"/>
        </w:rPr>
        <w:t>Review the JSA and risk assessments of the sub-contractors and make sure the work taken accordingly</w:t>
      </w:r>
    </w:p>
    <w:p w14:paraId="7657A8C1" w14:textId="77777777" w:rsidR="00D72844" w:rsidRDefault="00D72844" w:rsidP="00055A89">
      <w:pPr>
        <w:numPr>
          <w:ilvl w:val="0"/>
          <w:numId w:val="29"/>
        </w:num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06215">
        <w:rPr>
          <w:rFonts w:ascii="Times New Roman" w:hAnsi="Times New Roman"/>
          <w:bCs/>
          <w:color w:val="000000"/>
          <w:sz w:val="24"/>
          <w:szCs w:val="24"/>
        </w:rPr>
        <w:t>Provide precautionary signage’s at all respective areas assuring a safety sound workplace.</w:t>
      </w:r>
    </w:p>
    <w:p w14:paraId="022A8F20" w14:textId="77777777" w:rsidR="00131D9C" w:rsidRDefault="00131D9C" w:rsidP="00C06215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Cs/>
          <w:color w:val="000000"/>
        </w:rPr>
      </w:pPr>
    </w:p>
    <w:p w14:paraId="35C164B1" w14:textId="77777777" w:rsidR="00C06215" w:rsidRDefault="00C06215" w:rsidP="00C06215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bCs/>
          <w:color w:val="000000"/>
        </w:rPr>
      </w:pPr>
    </w:p>
    <w:p w14:paraId="57409845" w14:textId="77777777" w:rsidR="00C06215" w:rsidRDefault="00C06215" w:rsidP="00C06215">
      <w:pPr>
        <w:tabs>
          <w:tab w:val="right" w:pos="10466"/>
        </w:tabs>
        <w:spacing w:after="0" w:line="20" w:lineRule="atLeast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AWARDS &amp; CERTIFICATES: </w:t>
      </w:r>
    </w:p>
    <w:p w14:paraId="641E61DC" w14:textId="77777777" w:rsidR="00C06215" w:rsidRDefault="00C06215" w:rsidP="00C06215">
      <w:p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</w:p>
    <w:p w14:paraId="7C9D2A1B" w14:textId="77777777" w:rsidR="00C06215" w:rsidRDefault="00C06215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Nebosh</w:t>
      </w:r>
      <w:proofErr w:type="spellEnd"/>
      <w:r>
        <w:rPr>
          <w:rFonts w:ascii="Times New Roman" w:hAnsi="Times New Roman"/>
          <w:b/>
        </w:rPr>
        <w:t xml:space="preserve"> IGC</w:t>
      </w:r>
    </w:p>
    <w:p w14:paraId="3465514F" w14:textId="77777777" w:rsidR="00C06215" w:rsidRDefault="00C06215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OSHA 30 General Industrial safety and health</w:t>
      </w:r>
    </w:p>
    <w:p w14:paraId="2DED1526" w14:textId="77777777" w:rsidR="00C06215" w:rsidRDefault="00C06215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IOSH</w:t>
      </w:r>
    </w:p>
    <w:p w14:paraId="7B511749" w14:textId="77777777" w:rsidR="008D7EF2" w:rsidRDefault="008D7EF2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Risk </w:t>
      </w:r>
      <w:r w:rsidR="007B5918">
        <w:rPr>
          <w:rFonts w:ascii="Times New Roman" w:hAnsi="Times New Roman"/>
          <w:b/>
        </w:rPr>
        <w:t>assessment</w:t>
      </w:r>
    </w:p>
    <w:p w14:paraId="70F74C78" w14:textId="77777777" w:rsidR="00C06215" w:rsidRDefault="00C06215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Confined space</w:t>
      </w:r>
    </w:p>
    <w:p w14:paraId="5A3D88A9" w14:textId="77777777" w:rsidR="00C06215" w:rsidRDefault="00C06215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 at height</w:t>
      </w:r>
    </w:p>
    <w:p w14:paraId="05B098FC" w14:textId="77777777" w:rsidR="00C06215" w:rsidRDefault="00C06215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Scaffolding </w:t>
      </w:r>
    </w:p>
    <w:p w14:paraId="62E9AA00" w14:textId="77777777" w:rsidR="00C06215" w:rsidRDefault="00C06215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First Aid </w:t>
      </w:r>
    </w:p>
    <w:p w14:paraId="392BB384" w14:textId="77777777" w:rsidR="00C06215" w:rsidRDefault="00C06215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Fire fighting</w:t>
      </w:r>
    </w:p>
    <w:p w14:paraId="5C92AFE9" w14:textId="77777777" w:rsidR="00C06215" w:rsidRDefault="003512DB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Accident investigation</w:t>
      </w:r>
    </w:p>
    <w:p w14:paraId="02735923" w14:textId="77777777" w:rsidR="00EC1CEB" w:rsidRPr="00C06215" w:rsidRDefault="00EC1CEB" w:rsidP="00C06215">
      <w:pPr>
        <w:pStyle w:val="ListParagraph"/>
        <w:numPr>
          <w:ilvl w:val="0"/>
          <w:numId w:val="35"/>
        </w:numPr>
        <w:tabs>
          <w:tab w:val="right" w:pos="10466"/>
        </w:tabs>
        <w:spacing w:after="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H2S Safety</w:t>
      </w:r>
    </w:p>
    <w:p w14:paraId="1E2F3EE0" w14:textId="77777777" w:rsidR="00C06215" w:rsidRDefault="00C06215" w:rsidP="00C06215">
      <w:pPr>
        <w:tabs>
          <w:tab w:val="right" w:pos="10466"/>
        </w:tabs>
        <w:spacing w:after="0" w:line="20" w:lineRule="atLeast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58BE2D5" w14:textId="77777777" w:rsidR="00C06215" w:rsidRDefault="00C06215" w:rsidP="00C06215">
      <w:pPr>
        <w:tabs>
          <w:tab w:val="right" w:pos="10466"/>
        </w:tabs>
        <w:spacing w:after="0" w:line="20" w:lineRule="atLeast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</w:p>
    <w:p w14:paraId="3289CC7D" w14:textId="77777777" w:rsidR="00F96ACC" w:rsidRDefault="00F96ACC" w:rsidP="00360BC9">
      <w:pPr>
        <w:tabs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</w:tabs>
        <w:spacing w:after="0" w:line="20" w:lineRule="atLeast"/>
        <w:contextualSpacing/>
        <w:jc w:val="both"/>
        <w:rPr>
          <w:rFonts w:ascii="Times New Roman" w:hAnsi="Times New Roman"/>
          <w:color w:val="000000"/>
          <w:shd w:val="clear" w:color="auto" w:fill="FBFBFB"/>
        </w:rPr>
      </w:pPr>
    </w:p>
    <w:p w14:paraId="6B769958" w14:textId="77777777" w:rsidR="00712F13" w:rsidRPr="00784A64" w:rsidRDefault="00712F13" w:rsidP="00712F13">
      <w:pPr>
        <w:tabs>
          <w:tab w:val="right" w:pos="10466"/>
        </w:tabs>
        <w:spacing w:after="0" w:line="20" w:lineRule="atLeast"/>
        <w:contextualSpacing/>
        <w:jc w:val="both"/>
        <w:rPr>
          <w:rFonts w:ascii="Times New Roman" w:hAnsi="Times New Roman"/>
        </w:rPr>
      </w:pPr>
      <w:r w:rsidRPr="000C4ED3">
        <w:rPr>
          <w:rFonts w:ascii="Times New Roman" w:hAnsi="Times New Roman"/>
          <w:b/>
          <w:sz w:val="24"/>
          <w:szCs w:val="24"/>
          <w:u w:val="single"/>
        </w:rPr>
        <w:t>EDUCATION</w:t>
      </w:r>
      <w:r w:rsidRPr="00784A64">
        <w:rPr>
          <w:rFonts w:ascii="Times New Roman" w:hAnsi="Times New Roman"/>
          <w:u w:val="single"/>
        </w:rPr>
        <w:t>:</w:t>
      </w:r>
      <w:r w:rsidRPr="00784A64">
        <w:rPr>
          <w:rFonts w:ascii="Times New Roman" w:hAnsi="Times New Roman"/>
          <w:u w:val="single"/>
        </w:rPr>
        <w:tab/>
      </w:r>
    </w:p>
    <w:p w14:paraId="3FE5BF2D" w14:textId="77777777" w:rsidR="00712F13" w:rsidRPr="00784A64" w:rsidRDefault="00712F13" w:rsidP="00712F13">
      <w:pPr>
        <w:spacing w:after="0" w:line="20" w:lineRule="atLeast"/>
        <w:contextualSpacing/>
        <w:jc w:val="both"/>
        <w:rPr>
          <w:rFonts w:ascii="Times New Roman" w:hAnsi="Times New Roman"/>
        </w:rPr>
      </w:pPr>
      <w:r w:rsidRPr="00F06FF3">
        <w:rPr>
          <w:rFonts w:ascii="Times New Roman" w:hAnsi="Times New Roman"/>
          <w:b/>
        </w:rPr>
        <w:t>2009-</w:t>
      </w:r>
      <w:r w:rsidR="00C06215" w:rsidRPr="00F06FF3">
        <w:rPr>
          <w:rFonts w:ascii="Times New Roman" w:hAnsi="Times New Roman"/>
          <w:b/>
        </w:rPr>
        <w:t xml:space="preserve">2012 </w:t>
      </w:r>
      <w:r w:rsidR="00C06215" w:rsidRPr="00F06FF3">
        <w:rPr>
          <w:rFonts w:ascii="Times New Roman" w:hAnsi="Times New Roman"/>
          <w:b/>
        </w:rPr>
        <w:tab/>
      </w:r>
      <w:r w:rsidRPr="00784A64">
        <w:rPr>
          <w:rFonts w:ascii="Times New Roman" w:hAnsi="Times New Roman"/>
        </w:rPr>
        <w:tab/>
      </w:r>
      <w:r w:rsidRPr="000C4ED3">
        <w:rPr>
          <w:rFonts w:ascii="Times New Roman" w:hAnsi="Times New Roman"/>
          <w:b/>
          <w:sz w:val="24"/>
          <w:szCs w:val="24"/>
        </w:rPr>
        <w:t>Glasgow Caledonian University, UK</w:t>
      </w:r>
      <w:r w:rsidRPr="000C4ED3">
        <w:rPr>
          <w:rFonts w:ascii="Times New Roman" w:hAnsi="Times New Roman"/>
          <w:sz w:val="24"/>
          <w:szCs w:val="24"/>
        </w:rPr>
        <w:t xml:space="preserve"> </w:t>
      </w:r>
      <w:r w:rsidRPr="00784A64">
        <w:rPr>
          <w:rFonts w:ascii="Times New Roman" w:hAnsi="Times New Roman"/>
        </w:rPr>
        <w:t xml:space="preserve">                                                                      </w:t>
      </w:r>
    </w:p>
    <w:p w14:paraId="6BE40513" w14:textId="77777777" w:rsidR="00712F13" w:rsidRPr="000C4ED3" w:rsidRDefault="00712F13" w:rsidP="00066A67">
      <w:pPr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4A64">
        <w:rPr>
          <w:rFonts w:ascii="Times New Roman" w:hAnsi="Times New Roman"/>
        </w:rPr>
        <w:t xml:space="preserve">                                    </w:t>
      </w:r>
      <w:proofErr w:type="spellStart"/>
      <w:r w:rsidRPr="000C4ED3">
        <w:rPr>
          <w:rFonts w:ascii="Times New Roman" w:hAnsi="Times New Roman"/>
          <w:b/>
          <w:sz w:val="24"/>
          <w:szCs w:val="24"/>
        </w:rPr>
        <w:t>B.Eng</w:t>
      </w:r>
      <w:proofErr w:type="spellEnd"/>
      <w:r w:rsidRPr="000C4ED3">
        <w:rPr>
          <w:rFonts w:ascii="Times New Roman" w:hAnsi="Times New Roman"/>
          <w:b/>
          <w:sz w:val="24"/>
          <w:szCs w:val="24"/>
        </w:rPr>
        <w:t xml:space="preserve">(Hons) Mechanical Engineering </w:t>
      </w:r>
    </w:p>
    <w:p w14:paraId="1165CF48" w14:textId="77777777" w:rsidR="00712F13" w:rsidRPr="00512057" w:rsidRDefault="00712F13" w:rsidP="00712F13">
      <w:pPr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2057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09CDBE0C" w14:textId="77777777" w:rsidR="00712F13" w:rsidRPr="00512057" w:rsidRDefault="00712F13" w:rsidP="00712F13">
      <w:pPr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12057">
        <w:rPr>
          <w:rFonts w:ascii="Times New Roman" w:hAnsi="Times New Roman"/>
          <w:b/>
          <w:sz w:val="24"/>
          <w:szCs w:val="24"/>
        </w:rPr>
        <w:t>2006-2008</w:t>
      </w:r>
      <w:r w:rsidRPr="00512057">
        <w:rPr>
          <w:rFonts w:ascii="Times New Roman" w:hAnsi="Times New Roman"/>
          <w:sz w:val="24"/>
          <w:szCs w:val="24"/>
        </w:rPr>
        <w:t xml:space="preserve">                 </w:t>
      </w:r>
      <w:r w:rsidRPr="00512057">
        <w:rPr>
          <w:rFonts w:ascii="Times New Roman" w:hAnsi="Times New Roman"/>
          <w:sz w:val="24"/>
          <w:szCs w:val="24"/>
        </w:rPr>
        <w:tab/>
        <w:t xml:space="preserve">Lawrence College Murree, Pakistan </w:t>
      </w:r>
    </w:p>
    <w:p w14:paraId="35009160" w14:textId="77777777" w:rsidR="00712F13" w:rsidRPr="00512057" w:rsidRDefault="00712F13" w:rsidP="00712F13">
      <w:pPr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12057">
        <w:rPr>
          <w:rFonts w:ascii="Times New Roman" w:hAnsi="Times New Roman"/>
          <w:sz w:val="24"/>
          <w:szCs w:val="24"/>
        </w:rPr>
        <w:t xml:space="preserve">    </w:t>
      </w:r>
      <w:r w:rsidR="0051205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12057">
        <w:rPr>
          <w:rFonts w:ascii="Times New Roman" w:hAnsi="Times New Roman"/>
          <w:sz w:val="24"/>
          <w:szCs w:val="24"/>
        </w:rPr>
        <w:t>A Levels: Physics (B), Mathematics (B), Chemistry (B)</w:t>
      </w:r>
    </w:p>
    <w:p w14:paraId="1B094815" w14:textId="77777777" w:rsidR="00F96ACC" w:rsidRPr="00512057" w:rsidRDefault="00F96ACC" w:rsidP="00E164B2">
      <w:pPr>
        <w:spacing w:after="0" w:line="2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E1F1B1B" w14:textId="77777777" w:rsidR="00F96ACC" w:rsidRPr="00F06FF3" w:rsidRDefault="00F96ACC" w:rsidP="00F06FF3">
      <w:pPr>
        <w:spacing w:after="0" w:line="20" w:lineRule="atLeast"/>
        <w:contextualSpacing/>
        <w:jc w:val="both"/>
        <w:rPr>
          <w:rFonts w:ascii="Times New Roman" w:hAnsi="Times New Roman"/>
          <w:b/>
        </w:rPr>
      </w:pPr>
    </w:p>
    <w:p w14:paraId="1A5FAD9B" w14:textId="77777777" w:rsidR="00F06FF3" w:rsidRPr="00784A64" w:rsidRDefault="00F06FF3" w:rsidP="00F06FF3">
      <w:pPr>
        <w:tabs>
          <w:tab w:val="right" w:pos="10466"/>
        </w:tabs>
        <w:spacing w:after="0" w:line="20" w:lineRule="atLeast"/>
        <w:contextualSpacing/>
        <w:jc w:val="both"/>
        <w:rPr>
          <w:rFonts w:ascii="Times New Roman" w:hAnsi="Times New Roman"/>
          <w:u w:val="single"/>
        </w:rPr>
      </w:pPr>
      <w:r w:rsidRPr="00F06FF3">
        <w:rPr>
          <w:rFonts w:ascii="Times New Roman" w:hAnsi="Times New Roman"/>
          <w:b/>
          <w:u w:val="single"/>
        </w:rPr>
        <w:t>SKILLS</w:t>
      </w:r>
      <w:r w:rsidRPr="00784A64">
        <w:rPr>
          <w:rFonts w:ascii="Times New Roman" w:hAnsi="Times New Roman"/>
          <w:u w:val="single"/>
        </w:rPr>
        <w:t>:</w:t>
      </w:r>
      <w:r w:rsidRPr="00784A64">
        <w:rPr>
          <w:rFonts w:ascii="Times New Roman" w:hAnsi="Times New Roman"/>
          <w:u w:val="single"/>
        </w:rPr>
        <w:tab/>
      </w:r>
    </w:p>
    <w:p w14:paraId="6393E222" w14:textId="77777777" w:rsidR="00F06FF3" w:rsidRDefault="00F06FF3" w:rsidP="00F06FF3">
      <w:pPr>
        <w:spacing w:after="0" w:line="20" w:lineRule="atLeast"/>
        <w:ind w:left="2160" w:hanging="2160"/>
        <w:contextualSpacing/>
        <w:jc w:val="both"/>
        <w:rPr>
          <w:rFonts w:ascii="Times New Roman" w:hAnsi="Times New Roman"/>
        </w:rPr>
      </w:pPr>
      <w:r w:rsidRPr="00784A6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</w:p>
    <w:p w14:paraId="3B570F7D" w14:textId="77777777" w:rsidR="00D9205A" w:rsidRPr="00512057" w:rsidRDefault="00D9205A" w:rsidP="00D9205A">
      <w:pPr>
        <w:numPr>
          <w:ilvl w:val="0"/>
          <w:numId w:val="33"/>
        </w:num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51205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Possess excellent knowledge of the chosen field of </w:t>
      </w:r>
      <w:r w:rsidR="006A3E14">
        <w:rPr>
          <w:rFonts w:ascii="Times New Roman" w:eastAsia="Times New Roman" w:hAnsi="Times New Roman"/>
          <w:sz w:val="24"/>
          <w:szCs w:val="24"/>
          <w:lang w:val="en-US"/>
        </w:rPr>
        <w:t>H</w:t>
      </w:r>
      <w:r w:rsidR="00107AC5">
        <w:rPr>
          <w:rFonts w:ascii="Times New Roman" w:eastAsia="Times New Roman" w:hAnsi="Times New Roman"/>
          <w:sz w:val="24"/>
          <w:szCs w:val="24"/>
          <w:lang w:val="en-US"/>
        </w:rPr>
        <w:t>ealth</w:t>
      </w:r>
      <w:r w:rsidRPr="00512057">
        <w:rPr>
          <w:rFonts w:ascii="Times New Roman" w:eastAsia="Times New Roman" w:hAnsi="Times New Roman"/>
          <w:sz w:val="24"/>
          <w:szCs w:val="24"/>
          <w:lang w:val="en-US"/>
        </w:rPr>
        <w:t xml:space="preserve"> and Safety Engineering</w:t>
      </w:r>
    </w:p>
    <w:p w14:paraId="15F9FFC9" w14:textId="77777777" w:rsidR="00D9205A" w:rsidRPr="00512057" w:rsidRDefault="00D9205A" w:rsidP="00D9205A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2057">
        <w:rPr>
          <w:rFonts w:ascii="Times New Roman" w:eastAsia="Times New Roman" w:hAnsi="Times New Roman"/>
          <w:sz w:val="24"/>
          <w:szCs w:val="24"/>
          <w:lang w:val="en-US"/>
        </w:rPr>
        <w:t>Good knowledge and experience of construction industry</w:t>
      </w:r>
      <w:r w:rsidR="00FF5417">
        <w:rPr>
          <w:rFonts w:ascii="Times New Roman" w:eastAsia="Times New Roman" w:hAnsi="Times New Roman"/>
          <w:sz w:val="24"/>
          <w:szCs w:val="24"/>
          <w:lang w:val="en-US"/>
        </w:rPr>
        <w:t xml:space="preserve"> Safety</w:t>
      </w:r>
      <w:r w:rsidRPr="00512057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69E7897A" w14:textId="77777777" w:rsidR="00D9205A" w:rsidRPr="00512057" w:rsidRDefault="00AB1CA9" w:rsidP="00D9205A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2057">
        <w:rPr>
          <w:rFonts w:ascii="Times New Roman" w:eastAsia="Times New Roman" w:hAnsi="Times New Roman"/>
          <w:sz w:val="24"/>
          <w:szCs w:val="24"/>
          <w:lang w:val="en-US"/>
        </w:rPr>
        <w:t>Good experience of F</w:t>
      </w:r>
      <w:r w:rsidR="00D9205A" w:rsidRPr="00512057">
        <w:rPr>
          <w:rFonts w:ascii="Times New Roman" w:eastAsia="Times New Roman" w:hAnsi="Times New Roman"/>
          <w:sz w:val="24"/>
          <w:szCs w:val="24"/>
          <w:lang w:val="en-US"/>
        </w:rPr>
        <w:t>irst AID.</w:t>
      </w:r>
    </w:p>
    <w:p w14:paraId="7291FDEF" w14:textId="77777777" w:rsidR="00D9205A" w:rsidRPr="00512057" w:rsidRDefault="00D9205A" w:rsidP="00D9205A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2057">
        <w:rPr>
          <w:rFonts w:ascii="Times New Roman" w:eastAsia="Times New Roman" w:hAnsi="Times New Roman"/>
          <w:sz w:val="24"/>
          <w:szCs w:val="24"/>
          <w:lang w:val="en-US"/>
        </w:rPr>
        <w:t>Well knowledge about workshop safety, tools safety, Crain works safety, behavioral safety, veh</w:t>
      </w:r>
      <w:r w:rsidR="00FF5417">
        <w:rPr>
          <w:rFonts w:ascii="Times New Roman" w:eastAsia="Times New Roman" w:hAnsi="Times New Roman"/>
          <w:sz w:val="24"/>
          <w:szCs w:val="24"/>
          <w:lang w:val="en-US"/>
        </w:rPr>
        <w:t xml:space="preserve">icles safety, chemical handling, confined space, scaffolding </w:t>
      </w:r>
      <w:r w:rsidRPr="00512057">
        <w:rPr>
          <w:rFonts w:ascii="Times New Roman" w:eastAsia="Times New Roman" w:hAnsi="Times New Roman"/>
          <w:sz w:val="24"/>
          <w:szCs w:val="24"/>
          <w:lang w:val="en-US"/>
        </w:rPr>
        <w:t xml:space="preserve">etc.  </w:t>
      </w:r>
    </w:p>
    <w:p w14:paraId="65C7BA40" w14:textId="77777777" w:rsidR="00D9205A" w:rsidRPr="00512057" w:rsidRDefault="00D9205A" w:rsidP="00D9205A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2057">
        <w:rPr>
          <w:rFonts w:ascii="Times New Roman" w:eastAsia="Times New Roman" w:hAnsi="Times New Roman"/>
          <w:sz w:val="24"/>
          <w:szCs w:val="24"/>
          <w:lang w:val="en-US"/>
        </w:rPr>
        <w:t>Well knowledge about Fire Fighting, Permit to Work, Excavations, Work at Height</w:t>
      </w:r>
      <w:r w:rsidR="006950CF" w:rsidRPr="00512057">
        <w:rPr>
          <w:rFonts w:ascii="Times New Roman" w:eastAsia="Times New Roman" w:hAnsi="Times New Roman"/>
          <w:sz w:val="24"/>
          <w:szCs w:val="24"/>
          <w:lang w:val="en-US"/>
        </w:rPr>
        <w:t xml:space="preserve">, confined space </w:t>
      </w:r>
      <w:r w:rsidR="0040115C" w:rsidRPr="00512057">
        <w:rPr>
          <w:rFonts w:ascii="Times New Roman" w:eastAsia="Times New Roman" w:hAnsi="Times New Roman"/>
          <w:sz w:val="24"/>
          <w:szCs w:val="24"/>
          <w:lang w:val="en-US"/>
        </w:rPr>
        <w:t>safety, Electrical</w:t>
      </w:r>
      <w:r w:rsidR="006950CF" w:rsidRPr="00512057">
        <w:rPr>
          <w:rFonts w:ascii="Times New Roman" w:eastAsia="Times New Roman" w:hAnsi="Times New Roman"/>
          <w:sz w:val="24"/>
          <w:szCs w:val="24"/>
          <w:lang w:val="en-US"/>
        </w:rPr>
        <w:t xml:space="preserve"> Safety and </w:t>
      </w:r>
      <w:r w:rsidRPr="00512057">
        <w:rPr>
          <w:rFonts w:ascii="Times New Roman" w:eastAsia="Times New Roman" w:hAnsi="Times New Roman"/>
          <w:sz w:val="24"/>
          <w:szCs w:val="24"/>
          <w:lang w:val="en-US"/>
        </w:rPr>
        <w:t>Scaffolding safety.</w:t>
      </w:r>
    </w:p>
    <w:p w14:paraId="6AA01A20" w14:textId="2E97C434" w:rsidR="00C92F84" w:rsidRPr="00F26C49" w:rsidRDefault="00D9205A" w:rsidP="00F26C49">
      <w:pPr>
        <w:numPr>
          <w:ilvl w:val="0"/>
          <w:numId w:val="33"/>
        </w:num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512057">
        <w:rPr>
          <w:rFonts w:ascii="Times New Roman" w:eastAsia="Times New Roman" w:hAnsi="Times New Roman"/>
          <w:sz w:val="24"/>
          <w:szCs w:val="24"/>
          <w:lang w:val="en-US"/>
        </w:rPr>
        <w:t xml:space="preserve">Good at </w:t>
      </w:r>
      <w:r w:rsidR="00057ACC" w:rsidRPr="00512057">
        <w:rPr>
          <w:rFonts w:ascii="Times New Roman" w:eastAsia="Times New Roman" w:hAnsi="Times New Roman"/>
          <w:sz w:val="24"/>
          <w:szCs w:val="24"/>
          <w:lang w:val="en-US"/>
        </w:rPr>
        <w:t xml:space="preserve">Verbal </w:t>
      </w:r>
      <w:r w:rsidR="00057ACC">
        <w:rPr>
          <w:rFonts w:ascii="Times New Roman" w:eastAsia="Times New Roman" w:hAnsi="Times New Roman"/>
          <w:sz w:val="24"/>
          <w:szCs w:val="24"/>
          <w:lang w:val="en-US"/>
        </w:rPr>
        <w:t>and</w:t>
      </w:r>
      <w:r w:rsidR="00E9573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512057">
        <w:rPr>
          <w:rFonts w:ascii="Times New Roman" w:eastAsia="Times New Roman" w:hAnsi="Times New Roman"/>
          <w:sz w:val="24"/>
          <w:szCs w:val="24"/>
          <w:lang w:val="en-US"/>
        </w:rPr>
        <w:t>Written Communication, Presentation &amp; Training</w:t>
      </w:r>
    </w:p>
    <w:p w14:paraId="1B172601" w14:textId="77777777" w:rsidR="00C86EA9" w:rsidRPr="00305A54" w:rsidRDefault="00C86EA9" w:rsidP="00E91569">
      <w:pPr>
        <w:tabs>
          <w:tab w:val="right" w:pos="10466"/>
        </w:tabs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05A54">
        <w:rPr>
          <w:rFonts w:ascii="Times New Roman" w:hAnsi="Times New Roman"/>
          <w:sz w:val="24"/>
          <w:szCs w:val="24"/>
          <w:u w:val="single"/>
        </w:rPr>
        <w:t xml:space="preserve">REFERENCES:                                 </w:t>
      </w:r>
      <w:r w:rsidR="00575036" w:rsidRPr="00305A54">
        <w:rPr>
          <w:rFonts w:ascii="Times New Roman" w:hAnsi="Times New Roman"/>
          <w:sz w:val="24"/>
          <w:szCs w:val="24"/>
          <w:u w:val="single"/>
        </w:rPr>
        <w:tab/>
      </w:r>
    </w:p>
    <w:p w14:paraId="6219A8D0" w14:textId="77777777" w:rsidR="00C86EA9" w:rsidRPr="00305A54" w:rsidRDefault="00C86EA9" w:rsidP="00E91569">
      <w:pPr>
        <w:spacing w:after="0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305A54">
        <w:rPr>
          <w:rFonts w:ascii="Times New Roman" w:hAnsi="Times New Roman"/>
          <w:sz w:val="24"/>
          <w:szCs w:val="24"/>
        </w:rPr>
        <w:t xml:space="preserve"> </w:t>
      </w:r>
    </w:p>
    <w:p w14:paraId="0D6E1319" w14:textId="3F39292B" w:rsidR="00B22BC7" w:rsidRPr="009F77A3" w:rsidRDefault="009F77A3" w:rsidP="009F77A3">
      <w:pPr>
        <w:spacing w:after="0" w:line="240" w:lineRule="auto"/>
        <w:jc w:val="both"/>
        <w:rPr>
          <w:rFonts w:ascii="Times New Roman" w:eastAsia="Times New Roman" w:hAnsi="Times New Roman"/>
          <w:lang w:eastAsia="en-GB"/>
        </w:rPr>
      </w:pPr>
      <w:r w:rsidRPr="00305A54">
        <w:rPr>
          <w:rFonts w:ascii="Times New Roman" w:hAnsi="Times New Roman"/>
          <w:sz w:val="24"/>
          <w:szCs w:val="24"/>
        </w:rPr>
        <w:t>Available on request</w:t>
      </w:r>
      <w:r w:rsidR="00057ACC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C86EA9" w:rsidRPr="00305A54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</w:t>
      </w:r>
      <w:r w:rsidRPr="00305A54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</w:t>
      </w:r>
      <w:r w:rsidR="00B22BC7" w:rsidRPr="00305A54">
        <w:rPr>
          <w:rFonts w:ascii="Times New Roman" w:hAnsi="Times New Roman"/>
          <w:sz w:val="24"/>
          <w:szCs w:val="24"/>
        </w:rPr>
        <w:t xml:space="preserve"> </w:t>
      </w:r>
      <w:r w:rsidR="00B22BC7" w:rsidRPr="00305A54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</w:t>
      </w:r>
      <w:r w:rsidR="00B22BC7" w:rsidRPr="00B22BC7">
        <w:rPr>
          <w:rFonts w:ascii="Times New Roman" w:eastAsia="Times New Roman" w:hAnsi="Times New Roman"/>
          <w:lang w:eastAsia="en-GB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B22BC7" w:rsidRPr="009F77A3" w:rsidSect="00507639">
      <w:pgSz w:w="11906" w:h="16838"/>
      <w:pgMar w:top="720" w:right="720" w:bottom="567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D18"/>
    <w:multiLevelType w:val="hybridMultilevel"/>
    <w:tmpl w:val="13504F62"/>
    <w:lvl w:ilvl="0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" w15:restartNumberingAfterBreak="0">
    <w:nsid w:val="033A0348"/>
    <w:multiLevelType w:val="hybridMultilevel"/>
    <w:tmpl w:val="343C4996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" w15:restartNumberingAfterBreak="0">
    <w:nsid w:val="0BF90A97"/>
    <w:multiLevelType w:val="hybridMultilevel"/>
    <w:tmpl w:val="63901FF4"/>
    <w:lvl w:ilvl="0" w:tplc="0409000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3" w15:restartNumberingAfterBreak="0">
    <w:nsid w:val="127E276E"/>
    <w:multiLevelType w:val="hybridMultilevel"/>
    <w:tmpl w:val="C42431F4"/>
    <w:lvl w:ilvl="0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4" w15:restartNumberingAfterBreak="0">
    <w:nsid w:val="13F960FC"/>
    <w:multiLevelType w:val="hybridMultilevel"/>
    <w:tmpl w:val="CC86AC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2537F44"/>
    <w:multiLevelType w:val="hybridMultilevel"/>
    <w:tmpl w:val="AF9A2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861AE8"/>
    <w:multiLevelType w:val="hybridMultilevel"/>
    <w:tmpl w:val="D49E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33F"/>
    <w:multiLevelType w:val="hybridMultilevel"/>
    <w:tmpl w:val="29260E12"/>
    <w:lvl w:ilvl="0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8" w15:restartNumberingAfterBreak="0">
    <w:nsid w:val="28D0656B"/>
    <w:multiLevelType w:val="hybridMultilevel"/>
    <w:tmpl w:val="F04C4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7C1D86"/>
    <w:multiLevelType w:val="hybridMultilevel"/>
    <w:tmpl w:val="8B0CC026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0" w15:restartNumberingAfterBreak="0">
    <w:nsid w:val="2E343220"/>
    <w:multiLevelType w:val="hybridMultilevel"/>
    <w:tmpl w:val="8A4A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E6563"/>
    <w:multiLevelType w:val="multilevel"/>
    <w:tmpl w:val="90D6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82514"/>
    <w:multiLevelType w:val="hybridMultilevel"/>
    <w:tmpl w:val="61A8D5F0"/>
    <w:lvl w:ilvl="0" w:tplc="040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3" w15:restartNumberingAfterBreak="0">
    <w:nsid w:val="388F072C"/>
    <w:multiLevelType w:val="multilevel"/>
    <w:tmpl w:val="B3B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F3203"/>
    <w:multiLevelType w:val="hybridMultilevel"/>
    <w:tmpl w:val="CF6C0202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5" w15:restartNumberingAfterBreak="0">
    <w:nsid w:val="3FFD11F8"/>
    <w:multiLevelType w:val="hybridMultilevel"/>
    <w:tmpl w:val="0630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D32AF"/>
    <w:multiLevelType w:val="hybridMultilevel"/>
    <w:tmpl w:val="5832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D4233"/>
    <w:multiLevelType w:val="hybridMultilevel"/>
    <w:tmpl w:val="CA386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F7AB5"/>
    <w:multiLevelType w:val="hybridMultilevel"/>
    <w:tmpl w:val="D5C0E722"/>
    <w:lvl w:ilvl="0" w:tplc="040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19" w15:restartNumberingAfterBreak="0">
    <w:nsid w:val="4FB177B7"/>
    <w:multiLevelType w:val="hybridMultilevel"/>
    <w:tmpl w:val="091029EA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0" w15:restartNumberingAfterBreak="0">
    <w:nsid w:val="4FEF3F46"/>
    <w:multiLevelType w:val="hybridMultilevel"/>
    <w:tmpl w:val="F0B8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C3BB7"/>
    <w:multiLevelType w:val="hybridMultilevel"/>
    <w:tmpl w:val="1C76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E1897"/>
    <w:multiLevelType w:val="hybridMultilevel"/>
    <w:tmpl w:val="13A4EE26"/>
    <w:lvl w:ilvl="0" w:tplc="0409000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23" w15:restartNumberingAfterBreak="0">
    <w:nsid w:val="68472C63"/>
    <w:multiLevelType w:val="hybridMultilevel"/>
    <w:tmpl w:val="0E6A4C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94E1AD3"/>
    <w:multiLevelType w:val="hybridMultilevel"/>
    <w:tmpl w:val="8A126B4C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6AAD3CD9"/>
    <w:multiLevelType w:val="hybridMultilevel"/>
    <w:tmpl w:val="071634B6"/>
    <w:lvl w:ilvl="0" w:tplc="0409000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26" w15:restartNumberingAfterBreak="0">
    <w:nsid w:val="6DAA55CB"/>
    <w:multiLevelType w:val="hybridMultilevel"/>
    <w:tmpl w:val="3F6449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22E1B00"/>
    <w:multiLevelType w:val="multilevel"/>
    <w:tmpl w:val="F99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0737D"/>
    <w:multiLevelType w:val="multilevel"/>
    <w:tmpl w:val="996675A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2F4411A"/>
    <w:multiLevelType w:val="hybridMultilevel"/>
    <w:tmpl w:val="68923D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4B10760"/>
    <w:multiLevelType w:val="hybridMultilevel"/>
    <w:tmpl w:val="41444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711D95"/>
    <w:multiLevelType w:val="hybridMultilevel"/>
    <w:tmpl w:val="0E644F00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2" w15:restartNumberingAfterBreak="0">
    <w:nsid w:val="782336E2"/>
    <w:multiLevelType w:val="hybridMultilevel"/>
    <w:tmpl w:val="7C1CE5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B0013A3"/>
    <w:multiLevelType w:val="hybridMultilevel"/>
    <w:tmpl w:val="F392C4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C9E0E5E"/>
    <w:multiLevelType w:val="multilevel"/>
    <w:tmpl w:val="C42E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830311">
    <w:abstractNumId w:val="23"/>
  </w:num>
  <w:num w:numId="2" w16cid:durableId="223758466">
    <w:abstractNumId w:val="26"/>
  </w:num>
  <w:num w:numId="3" w16cid:durableId="1186870985">
    <w:abstractNumId w:val="4"/>
  </w:num>
  <w:num w:numId="4" w16cid:durableId="988217403">
    <w:abstractNumId w:val="29"/>
  </w:num>
  <w:num w:numId="5" w16cid:durableId="2135294570">
    <w:abstractNumId w:val="32"/>
  </w:num>
  <w:num w:numId="6" w16cid:durableId="456948642">
    <w:abstractNumId w:val="30"/>
  </w:num>
  <w:num w:numId="7" w16cid:durableId="2001157381">
    <w:abstractNumId w:val="21"/>
  </w:num>
  <w:num w:numId="8" w16cid:durableId="2058822397">
    <w:abstractNumId w:val="19"/>
  </w:num>
  <w:num w:numId="9" w16cid:durableId="2065834840">
    <w:abstractNumId w:val="7"/>
  </w:num>
  <w:num w:numId="10" w16cid:durableId="540094866">
    <w:abstractNumId w:val="20"/>
  </w:num>
  <w:num w:numId="11" w16cid:durableId="1426076961">
    <w:abstractNumId w:val="18"/>
  </w:num>
  <w:num w:numId="12" w16cid:durableId="987247701">
    <w:abstractNumId w:val="15"/>
  </w:num>
  <w:num w:numId="13" w16cid:durableId="863178179">
    <w:abstractNumId w:val="1"/>
  </w:num>
  <w:num w:numId="14" w16cid:durableId="768039095">
    <w:abstractNumId w:val="12"/>
  </w:num>
  <w:num w:numId="15" w16cid:durableId="756362235">
    <w:abstractNumId w:val="2"/>
  </w:num>
  <w:num w:numId="16" w16cid:durableId="431895137">
    <w:abstractNumId w:val="6"/>
  </w:num>
  <w:num w:numId="17" w16cid:durableId="71203861">
    <w:abstractNumId w:val="31"/>
  </w:num>
  <w:num w:numId="18" w16cid:durableId="147522525">
    <w:abstractNumId w:val="13"/>
  </w:num>
  <w:num w:numId="19" w16cid:durableId="1797212540">
    <w:abstractNumId w:val="14"/>
  </w:num>
  <w:num w:numId="20" w16cid:durableId="915676521">
    <w:abstractNumId w:val="9"/>
  </w:num>
  <w:num w:numId="21" w16cid:durableId="2064324869">
    <w:abstractNumId w:val="3"/>
  </w:num>
  <w:num w:numId="22" w16cid:durableId="461463449">
    <w:abstractNumId w:val="22"/>
  </w:num>
  <w:num w:numId="23" w16cid:durableId="1353261324">
    <w:abstractNumId w:val="24"/>
  </w:num>
  <w:num w:numId="24" w16cid:durableId="856847355">
    <w:abstractNumId w:val="34"/>
  </w:num>
  <w:num w:numId="25" w16cid:durableId="746147048">
    <w:abstractNumId w:val="27"/>
  </w:num>
  <w:num w:numId="26" w16cid:durableId="1577202026">
    <w:abstractNumId w:val="11"/>
  </w:num>
  <w:num w:numId="27" w16cid:durableId="1622150329">
    <w:abstractNumId w:val="10"/>
  </w:num>
  <w:num w:numId="28" w16cid:durableId="1995137259">
    <w:abstractNumId w:val="0"/>
  </w:num>
  <w:num w:numId="29" w16cid:durableId="68040024">
    <w:abstractNumId w:val="17"/>
  </w:num>
  <w:num w:numId="30" w16cid:durableId="1394885441">
    <w:abstractNumId w:val="16"/>
  </w:num>
  <w:num w:numId="31" w16cid:durableId="1279215270">
    <w:abstractNumId w:val="25"/>
  </w:num>
  <w:num w:numId="32" w16cid:durableId="1831868029">
    <w:abstractNumId w:val="28"/>
  </w:num>
  <w:num w:numId="33" w16cid:durableId="1385372851">
    <w:abstractNumId w:val="5"/>
  </w:num>
  <w:num w:numId="34" w16cid:durableId="1578587331">
    <w:abstractNumId w:val="33"/>
  </w:num>
  <w:num w:numId="35" w16cid:durableId="518937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A9"/>
    <w:rsid w:val="0000045E"/>
    <w:rsid w:val="00003F2C"/>
    <w:rsid w:val="0001403A"/>
    <w:rsid w:val="000165F1"/>
    <w:rsid w:val="0002234C"/>
    <w:rsid w:val="00023230"/>
    <w:rsid w:val="00024ADF"/>
    <w:rsid w:val="000336FE"/>
    <w:rsid w:val="0003532C"/>
    <w:rsid w:val="00037792"/>
    <w:rsid w:val="00040E0C"/>
    <w:rsid w:val="00055A89"/>
    <w:rsid w:val="00057ACC"/>
    <w:rsid w:val="0006051F"/>
    <w:rsid w:val="0006214E"/>
    <w:rsid w:val="00066A67"/>
    <w:rsid w:val="00066C6C"/>
    <w:rsid w:val="000713A6"/>
    <w:rsid w:val="000716F5"/>
    <w:rsid w:val="000859C9"/>
    <w:rsid w:val="00086223"/>
    <w:rsid w:val="000918E3"/>
    <w:rsid w:val="000A3666"/>
    <w:rsid w:val="000A5C1C"/>
    <w:rsid w:val="000C1109"/>
    <w:rsid w:val="000C4ED3"/>
    <w:rsid w:val="000D1F95"/>
    <w:rsid w:val="000D7CD1"/>
    <w:rsid w:val="000E1AD8"/>
    <w:rsid w:val="000F4BA3"/>
    <w:rsid w:val="00106B85"/>
    <w:rsid w:val="00107AC5"/>
    <w:rsid w:val="00110661"/>
    <w:rsid w:val="00130577"/>
    <w:rsid w:val="00131D9C"/>
    <w:rsid w:val="00142142"/>
    <w:rsid w:val="00146D3A"/>
    <w:rsid w:val="001548EA"/>
    <w:rsid w:val="00154E38"/>
    <w:rsid w:val="0016589A"/>
    <w:rsid w:val="0017342C"/>
    <w:rsid w:val="001879A8"/>
    <w:rsid w:val="001B7D48"/>
    <w:rsid w:val="00215AFC"/>
    <w:rsid w:val="00217A00"/>
    <w:rsid w:val="00225666"/>
    <w:rsid w:val="00227810"/>
    <w:rsid w:val="00237989"/>
    <w:rsid w:val="00241E4A"/>
    <w:rsid w:val="00242C9C"/>
    <w:rsid w:val="00245E0A"/>
    <w:rsid w:val="00252008"/>
    <w:rsid w:val="002561CB"/>
    <w:rsid w:val="002720F3"/>
    <w:rsid w:val="00275510"/>
    <w:rsid w:val="00293769"/>
    <w:rsid w:val="00293B14"/>
    <w:rsid w:val="002A0C94"/>
    <w:rsid w:val="002B4DBC"/>
    <w:rsid w:val="002C0773"/>
    <w:rsid w:val="002D338A"/>
    <w:rsid w:val="002D604B"/>
    <w:rsid w:val="002D6F07"/>
    <w:rsid w:val="002E5D7A"/>
    <w:rsid w:val="002E7186"/>
    <w:rsid w:val="00305A54"/>
    <w:rsid w:val="00310CC3"/>
    <w:rsid w:val="00315B4B"/>
    <w:rsid w:val="00316703"/>
    <w:rsid w:val="00317A42"/>
    <w:rsid w:val="003205ED"/>
    <w:rsid w:val="0033058D"/>
    <w:rsid w:val="003442EE"/>
    <w:rsid w:val="00347B48"/>
    <w:rsid w:val="003512DB"/>
    <w:rsid w:val="0035341A"/>
    <w:rsid w:val="00353735"/>
    <w:rsid w:val="00360893"/>
    <w:rsid w:val="00360BC9"/>
    <w:rsid w:val="003616DD"/>
    <w:rsid w:val="00365243"/>
    <w:rsid w:val="00383A9A"/>
    <w:rsid w:val="00384D39"/>
    <w:rsid w:val="003A2E79"/>
    <w:rsid w:val="003A3C56"/>
    <w:rsid w:val="003B11EE"/>
    <w:rsid w:val="003C16A3"/>
    <w:rsid w:val="003C66C7"/>
    <w:rsid w:val="003C7F44"/>
    <w:rsid w:val="003E5243"/>
    <w:rsid w:val="003F76F2"/>
    <w:rsid w:val="0040115C"/>
    <w:rsid w:val="0040176F"/>
    <w:rsid w:val="004018C9"/>
    <w:rsid w:val="00405F21"/>
    <w:rsid w:val="0041412E"/>
    <w:rsid w:val="0041665D"/>
    <w:rsid w:val="00432AD7"/>
    <w:rsid w:val="0047231E"/>
    <w:rsid w:val="00473B8C"/>
    <w:rsid w:val="0048180E"/>
    <w:rsid w:val="00492915"/>
    <w:rsid w:val="00494D38"/>
    <w:rsid w:val="004A0DAD"/>
    <w:rsid w:val="004B3162"/>
    <w:rsid w:val="004B3480"/>
    <w:rsid w:val="004B5AB5"/>
    <w:rsid w:val="004D2834"/>
    <w:rsid w:val="004D75A1"/>
    <w:rsid w:val="004E5D6A"/>
    <w:rsid w:val="004F690A"/>
    <w:rsid w:val="004F752C"/>
    <w:rsid w:val="00500F48"/>
    <w:rsid w:val="00507639"/>
    <w:rsid w:val="00511F17"/>
    <w:rsid w:val="00512057"/>
    <w:rsid w:val="005133DF"/>
    <w:rsid w:val="0052004A"/>
    <w:rsid w:val="005207B7"/>
    <w:rsid w:val="005264A9"/>
    <w:rsid w:val="005325DE"/>
    <w:rsid w:val="00532A5D"/>
    <w:rsid w:val="00545969"/>
    <w:rsid w:val="005514C7"/>
    <w:rsid w:val="0055690A"/>
    <w:rsid w:val="00557D5E"/>
    <w:rsid w:val="00566F33"/>
    <w:rsid w:val="00571C29"/>
    <w:rsid w:val="00575036"/>
    <w:rsid w:val="005755D3"/>
    <w:rsid w:val="00580A7E"/>
    <w:rsid w:val="0058415E"/>
    <w:rsid w:val="005843ED"/>
    <w:rsid w:val="0058780E"/>
    <w:rsid w:val="00590CF2"/>
    <w:rsid w:val="005929B9"/>
    <w:rsid w:val="00595A64"/>
    <w:rsid w:val="005A47E7"/>
    <w:rsid w:val="005A79E0"/>
    <w:rsid w:val="005B3A81"/>
    <w:rsid w:val="005C316E"/>
    <w:rsid w:val="005D5A64"/>
    <w:rsid w:val="005D7DB8"/>
    <w:rsid w:val="005E6E09"/>
    <w:rsid w:val="00602B1A"/>
    <w:rsid w:val="00603A93"/>
    <w:rsid w:val="00603ECF"/>
    <w:rsid w:val="006053BE"/>
    <w:rsid w:val="00620E13"/>
    <w:rsid w:val="00647CAB"/>
    <w:rsid w:val="00664DB5"/>
    <w:rsid w:val="00667BB3"/>
    <w:rsid w:val="00667EB9"/>
    <w:rsid w:val="00674CD9"/>
    <w:rsid w:val="00683921"/>
    <w:rsid w:val="006950CF"/>
    <w:rsid w:val="00695EE8"/>
    <w:rsid w:val="006A09F1"/>
    <w:rsid w:val="006A3E14"/>
    <w:rsid w:val="006A4972"/>
    <w:rsid w:val="006D6C26"/>
    <w:rsid w:val="006F21DD"/>
    <w:rsid w:val="006F3F54"/>
    <w:rsid w:val="006F61E1"/>
    <w:rsid w:val="007012FD"/>
    <w:rsid w:val="007038B3"/>
    <w:rsid w:val="00712F13"/>
    <w:rsid w:val="0074199F"/>
    <w:rsid w:val="00755E22"/>
    <w:rsid w:val="00762B03"/>
    <w:rsid w:val="00766F71"/>
    <w:rsid w:val="0077475E"/>
    <w:rsid w:val="00780735"/>
    <w:rsid w:val="00784A64"/>
    <w:rsid w:val="007A4369"/>
    <w:rsid w:val="007B5918"/>
    <w:rsid w:val="007C12F8"/>
    <w:rsid w:val="007D35DD"/>
    <w:rsid w:val="007E1890"/>
    <w:rsid w:val="007E3565"/>
    <w:rsid w:val="007E6F2E"/>
    <w:rsid w:val="007F55CB"/>
    <w:rsid w:val="00811DA6"/>
    <w:rsid w:val="0083413B"/>
    <w:rsid w:val="00834947"/>
    <w:rsid w:val="00844905"/>
    <w:rsid w:val="008449F7"/>
    <w:rsid w:val="00845995"/>
    <w:rsid w:val="008459BC"/>
    <w:rsid w:val="008477DD"/>
    <w:rsid w:val="008529AD"/>
    <w:rsid w:val="00853EAB"/>
    <w:rsid w:val="00856109"/>
    <w:rsid w:val="00864D83"/>
    <w:rsid w:val="00872B47"/>
    <w:rsid w:val="00886DA7"/>
    <w:rsid w:val="0089157E"/>
    <w:rsid w:val="00893BB1"/>
    <w:rsid w:val="008A20FA"/>
    <w:rsid w:val="008B04D0"/>
    <w:rsid w:val="008B731E"/>
    <w:rsid w:val="008C2737"/>
    <w:rsid w:val="008D1F42"/>
    <w:rsid w:val="008D3B7A"/>
    <w:rsid w:val="008D7EF2"/>
    <w:rsid w:val="008E4FB7"/>
    <w:rsid w:val="009049B4"/>
    <w:rsid w:val="00906B9E"/>
    <w:rsid w:val="0091218B"/>
    <w:rsid w:val="0091799F"/>
    <w:rsid w:val="009320EE"/>
    <w:rsid w:val="0093252B"/>
    <w:rsid w:val="009475E1"/>
    <w:rsid w:val="00947AA7"/>
    <w:rsid w:val="009560DC"/>
    <w:rsid w:val="009634F3"/>
    <w:rsid w:val="00971E65"/>
    <w:rsid w:val="00974B89"/>
    <w:rsid w:val="009863C3"/>
    <w:rsid w:val="009A0F83"/>
    <w:rsid w:val="009B399D"/>
    <w:rsid w:val="009B6AD9"/>
    <w:rsid w:val="009D7103"/>
    <w:rsid w:val="009E30BE"/>
    <w:rsid w:val="009E784E"/>
    <w:rsid w:val="009F77A3"/>
    <w:rsid w:val="009F7FB7"/>
    <w:rsid w:val="00A03B31"/>
    <w:rsid w:val="00A112D8"/>
    <w:rsid w:val="00A42279"/>
    <w:rsid w:val="00A42B11"/>
    <w:rsid w:val="00A71284"/>
    <w:rsid w:val="00A9176B"/>
    <w:rsid w:val="00A929E6"/>
    <w:rsid w:val="00A95D9E"/>
    <w:rsid w:val="00AB1CA9"/>
    <w:rsid w:val="00AC0CD9"/>
    <w:rsid w:val="00AC1F7D"/>
    <w:rsid w:val="00AC3FDA"/>
    <w:rsid w:val="00AC6FA3"/>
    <w:rsid w:val="00AF1C1D"/>
    <w:rsid w:val="00AF1C62"/>
    <w:rsid w:val="00AF4E0F"/>
    <w:rsid w:val="00AF5F79"/>
    <w:rsid w:val="00AF66FA"/>
    <w:rsid w:val="00B218D0"/>
    <w:rsid w:val="00B22BC7"/>
    <w:rsid w:val="00B23A63"/>
    <w:rsid w:val="00B26B61"/>
    <w:rsid w:val="00B347BF"/>
    <w:rsid w:val="00B74ED9"/>
    <w:rsid w:val="00B76C15"/>
    <w:rsid w:val="00B9254E"/>
    <w:rsid w:val="00BB36B1"/>
    <w:rsid w:val="00BB5FB7"/>
    <w:rsid w:val="00BC4568"/>
    <w:rsid w:val="00BE0C02"/>
    <w:rsid w:val="00BE229A"/>
    <w:rsid w:val="00BE5157"/>
    <w:rsid w:val="00BE569B"/>
    <w:rsid w:val="00BF37FE"/>
    <w:rsid w:val="00BF7009"/>
    <w:rsid w:val="00C025CA"/>
    <w:rsid w:val="00C06215"/>
    <w:rsid w:val="00C21B9C"/>
    <w:rsid w:val="00C52E0B"/>
    <w:rsid w:val="00C564F6"/>
    <w:rsid w:val="00C80B3B"/>
    <w:rsid w:val="00C8307D"/>
    <w:rsid w:val="00C83C0F"/>
    <w:rsid w:val="00C86EA9"/>
    <w:rsid w:val="00C87F18"/>
    <w:rsid w:val="00C92F84"/>
    <w:rsid w:val="00CA1B06"/>
    <w:rsid w:val="00CA54AB"/>
    <w:rsid w:val="00CB20E2"/>
    <w:rsid w:val="00CB33F9"/>
    <w:rsid w:val="00CB716B"/>
    <w:rsid w:val="00CC1455"/>
    <w:rsid w:val="00CD606F"/>
    <w:rsid w:val="00CD65D1"/>
    <w:rsid w:val="00CE2804"/>
    <w:rsid w:val="00CF2D6A"/>
    <w:rsid w:val="00CF386E"/>
    <w:rsid w:val="00D14028"/>
    <w:rsid w:val="00D142EB"/>
    <w:rsid w:val="00D2010E"/>
    <w:rsid w:val="00D2522A"/>
    <w:rsid w:val="00D255D9"/>
    <w:rsid w:val="00D313EA"/>
    <w:rsid w:val="00D52549"/>
    <w:rsid w:val="00D60216"/>
    <w:rsid w:val="00D72844"/>
    <w:rsid w:val="00D74F1C"/>
    <w:rsid w:val="00D87F22"/>
    <w:rsid w:val="00D91436"/>
    <w:rsid w:val="00D9205A"/>
    <w:rsid w:val="00D9603A"/>
    <w:rsid w:val="00D969E1"/>
    <w:rsid w:val="00DC2779"/>
    <w:rsid w:val="00DD209D"/>
    <w:rsid w:val="00DF145B"/>
    <w:rsid w:val="00E01363"/>
    <w:rsid w:val="00E01B2E"/>
    <w:rsid w:val="00E07B72"/>
    <w:rsid w:val="00E1068D"/>
    <w:rsid w:val="00E113C3"/>
    <w:rsid w:val="00E11B28"/>
    <w:rsid w:val="00E164B2"/>
    <w:rsid w:val="00E32E3A"/>
    <w:rsid w:val="00E4103E"/>
    <w:rsid w:val="00E459B9"/>
    <w:rsid w:val="00E53096"/>
    <w:rsid w:val="00E63159"/>
    <w:rsid w:val="00E74E8A"/>
    <w:rsid w:val="00E86418"/>
    <w:rsid w:val="00E91569"/>
    <w:rsid w:val="00E95733"/>
    <w:rsid w:val="00EA12E4"/>
    <w:rsid w:val="00EA22E7"/>
    <w:rsid w:val="00EC05B2"/>
    <w:rsid w:val="00EC1CEB"/>
    <w:rsid w:val="00EC6D56"/>
    <w:rsid w:val="00ED00D9"/>
    <w:rsid w:val="00EE0114"/>
    <w:rsid w:val="00EE10D9"/>
    <w:rsid w:val="00EE2A14"/>
    <w:rsid w:val="00EF4404"/>
    <w:rsid w:val="00EF4C3D"/>
    <w:rsid w:val="00F054C5"/>
    <w:rsid w:val="00F06FF3"/>
    <w:rsid w:val="00F10988"/>
    <w:rsid w:val="00F11349"/>
    <w:rsid w:val="00F164F8"/>
    <w:rsid w:val="00F26C49"/>
    <w:rsid w:val="00F349FF"/>
    <w:rsid w:val="00F35A4A"/>
    <w:rsid w:val="00F4190D"/>
    <w:rsid w:val="00F430CC"/>
    <w:rsid w:val="00F4512C"/>
    <w:rsid w:val="00F63476"/>
    <w:rsid w:val="00F70D91"/>
    <w:rsid w:val="00F841F9"/>
    <w:rsid w:val="00F917F8"/>
    <w:rsid w:val="00F94F42"/>
    <w:rsid w:val="00F96ACC"/>
    <w:rsid w:val="00F97137"/>
    <w:rsid w:val="00FA2980"/>
    <w:rsid w:val="00FA2ED0"/>
    <w:rsid w:val="00FA5527"/>
    <w:rsid w:val="00FD19EA"/>
    <w:rsid w:val="00FD53A2"/>
    <w:rsid w:val="00FE18B7"/>
    <w:rsid w:val="00FE524E"/>
    <w:rsid w:val="00FF1BC2"/>
    <w:rsid w:val="00FF5417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E58C605"/>
  <w15:docId w15:val="{84D8C675-DCD0-41AD-B070-D193E589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B48"/>
  </w:style>
  <w:style w:type="paragraph" w:styleId="Heading1">
    <w:name w:val="heading 1"/>
    <w:basedOn w:val="Normal"/>
    <w:next w:val="Normal"/>
    <w:link w:val="Heading1Char"/>
    <w:uiPriority w:val="9"/>
    <w:qFormat/>
    <w:rsid w:val="00347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B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B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B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B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B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B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B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6EA9"/>
    <w:rPr>
      <w:color w:val="0000FF"/>
      <w:u w:val="single"/>
    </w:rPr>
  </w:style>
  <w:style w:type="paragraph" w:styleId="NoSpacing">
    <w:name w:val="No Spacing"/>
    <w:uiPriority w:val="1"/>
    <w:qFormat/>
    <w:rsid w:val="00347B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4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641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35A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rsid w:val="00AF66FA"/>
  </w:style>
  <w:style w:type="character" w:customStyle="1" w:styleId="bold">
    <w:name w:val="bold"/>
    <w:rsid w:val="00AF66FA"/>
  </w:style>
  <w:style w:type="paragraph" w:styleId="BodyText">
    <w:name w:val="Body Text"/>
    <w:basedOn w:val="Normal"/>
    <w:link w:val="BodyTextChar"/>
    <w:rsid w:val="00683921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sid w:val="00683921"/>
    <w:rPr>
      <w:rFonts w:ascii="Arial" w:eastAsia="Times New Roman" w:hAnsi="Arial"/>
      <w:sz w:val="24"/>
      <w:szCs w:val="24"/>
      <w:lang w:val="en-GB"/>
    </w:rPr>
  </w:style>
  <w:style w:type="paragraph" w:customStyle="1" w:styleId="ContactInfo">
    <w:name w:val="Contact Info"/>
    <w:basedOn w:val="Normal"/>
    <w:rsid w:val="00A42B11"/>
    <w:pPr>
      <w:spacing w:before="40" w:after="0" w:line="240" w:lineRule="auto"/>
      <w:jc w:val="right"/>
    </w:pPr>
    <w:rPr>
      <w:rFonts w:eastAsia="Times New Roman"/>
      <w:color w:val="595959"/>
      <w:kern w:val="20"/>
      <w:sz w:val="18"/>
      <w:szCs w:val="18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1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713A6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C062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19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7B48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B48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B48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B48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B48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B48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B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B48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B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7B48"/>
    <w:pPr>
      <w:spacing w:line="240" w:lineRule="auto"/>
    </w:pPr>
    <w:rPr>
      <w:b/>
      <w:bCs/>
      <w:color w:val="D34817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7B48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7B48"/>
    <w:rPr>
      <w:rFonts w:asciiTheme="majorHAnsi" w:eastAsiaTheme="majorEastAsia" w:hAnsiTheme="majorHAnsi" w:cstheme="majorBidi"/>
      <w:color w:val="4E4A4A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B48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7B48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47B48"/>
    <w:rPr>
      <w:b/>
      <w:bCs/>
    </w:rPr>
  </w:style>
  <w:style w:type="character" w:styleId="Emphasis">
    <w:name w:val="Emphasis"/>
    <w:basedOn w:val="DefaultParagraphFont"/>
    <w:uiPriority w:val="20"/>
    <w:qFormat/>
    <w:rsid w:val="00347B4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47B4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47B4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B48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B48"/>
    <w:rPr>
      <w:b/>
      <w:bCs/>
      <w:i/>
      <w:iCs/>
      <w:color w:val="D34817" w:themeColor="accent1"/>
    </w:rPr>
  </w:style>
  <w:style w:type="character" w:styleId="SubtleEmphasis">
    <w:name w:val="Subtle Emphasis"/>
    <w:basedOn w:val="DefaultParagraphFont"/>
    <w:uiPriority w:val="19"/>
    <w:qFormat/>
    <w:rsid w:val="00347B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47B48"/>
    <w:rPr>
      <w:b/>
      <w:bCs/>
      <w:i/>
      <w:iCs/>
      <w:color w:val="D34817" w:themeColor="accent1"/>
    </w:rPr>
  </w:style>
  <w:style w:type="character" w:styleId="SubtleReference">
    <w:name w:val="Subtle Reference"/>
    <w:basedOn w:val="DefaultParagraphFont"/>
    <w:uiPriority w:val="31"/>
    <w:qFormat/>
    <w:rsid w:val="00347B48"/>
    <w:rPr>
      <w:smallCaps/>
      <w:color w:val="9B2D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47B48"/>
    <w:rPr>
      <w:b/>
      <w:bCs/>
      <w:smallCaps/>
      <w:color w:val="9B2D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47B4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7B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ineerzeeshan90@gmail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MAHARAT TRAINING CENTER</cp:lastModifiedBy>
  <cp:revision>20</cp:revision>
  <cp:lastPrinted>2016-01-26T02:28:00Z</cp:lastPrinted>
  <dcterms:created xsi:type="dcterms:W3CDTF">2023-12-10T10:54:00Z</dcterms:created>
  <dcterms:modified xsi:type="dcterms:W3CDTF">2023-12-17T10:57:00Z</dcterms:modified>
</cp:coreProperties>
</file>