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2EAC" w14:textId="6B84A9E7" w:rsidR="00A44526" w:rsidRDefault="00A17122" w:rsidP="00E96EF1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6DF7D" wp14:editId="3AE1AA48">
            <wp:simplePos x="0" y="0"/>
            <wp:positionH relativeFrom="column">
              <wp:posOffset>5546524</wp:posOffset>
            </wp:positionH>
            <wp:positionV relativeFrom="paragraph">
              <wp:posOffset>8038</wp:posOffset>
            </wp:positionV>
            <wp:extent cx="1151207" cy="1452958"/>
            <wp:effectExtent l="0" t="0" r="0" b="0"/>
            <wp:wrapNone/>
            <wp:docPr id="1237025458" name="Picture 123702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44" cy="1475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B0083E7" w:rsidRPr="35A6518A">
        <w:t>Abedallah Al-Derbashi</w:t>
      </w:r>
    </w:p>
    <w:p w14:paraId="4EF9B2AE" w14:textId="391B17C7" w:rsidR="00A44526" w:rsidRDefault="4B0083E7" w:rsidP="4B0083E7">
      <w:pPr>
        <w:spacing w:after="0"/>
        <w:rPr>
          <w:sz w:val="22"/>
          <w:szCs w:val="22"/>
        </w:rPr>
      </w:pPr>
      <w:r w:rsidRPr="4B0083E7">
        <w:rPr>
          <w:b/>
          <w:bCs/>
          <w:sz w:val="22"/>
          <w:szCs w:val="22"/>
        </w:rPr>
        <w:t>Civil Engineer | PMP® Certified | UPDA – Grade C</w:t>
      </w:r>
      <w:r>
        <w:br/>
      </w:r>
      <w:r w:rsidRPr="4B0083E7">
        <w:rPr>
          <w:b/>
          <w:bCs/>
          <w:sz w:val="22"/>
          <w:szCs w:val="22"/>
        </w:rPr>
        <w:t>Location:</w:t>
      </w:r>
      <w:r w:rsidRPr="4B0083E7">
        <w:rPr>
          <w:sz w:val="22"/>
          <w:szCs w:val="22"/>
        </w:rPr>
        <w:t xml:space="preserve"> Doha, Qatar | </w:t>
      </w:r>
      <w:r w:rsidRPr="4B0083E7">
        <w:rPr>
          <w:b/>
          <w:bCs/>
          <w:sz w:val="22"/>
          <w:szCs w:val="22"/>
        </w:rPr>
        <w:t>Phone:</w:t>
      </w:r>
      <w:r w:rsidRPr="4B0083E7">
        <w:rPr>
          <w:sz w:val="22"/>
          <w:szCs w:val="22"/>
        </w:rPr>
        <w:t xml:space="preserve"> +974 5041 0710 | </w:t>
      </w:r>
      <w:r w:rsidRPr="4B0083E7">
        <w:rPr>
          <w:b/>
          <w:bCs/>
          <w:sz w:val="22"/>
          <w:szCs w:val="22"/>
        </w:rPr>
        <w:t>Email:</w:t>
      </w:r>
      <w:r w:rsidRPr="4B0083E7">
        <w:rPr>
          <w:sz w:val="22"/>
          <w:szCs w:val="22"/>
        </w:rPr>
        <w:t xml:space="preserve"> </w:t>
      </w:r>
      <w:hyperlink r:id="rId6">
        <w:r w:rsidRPr="4B0083E7">
          <w:rPr>
            <w:sz w:val="22"/>
            <w:szCs w:val="22"/>
          </w:rPr>
          <w:t>A.Drbashi@gmail.com</w:t>
        </w:r>
      </w:hyperlink>
    </w:p>
    <w:p w14:paraId="030226E8" w14:textId="708BE741" w:rsidR="00A44526" w:rsidRDefault="4B0083E7" w:rsidP="4B0083E7">
      <w:pPr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4B0083E7">
        <w:rPr>
          <w:b/>
          <w:bCs/>
          <w:sz w:val="22"/>
          <w:szCs w:val="22"/>
        </w:rPr>
        <w:t>LinkedIn:</w:t>
      </w:r>
      <w:r w:rsidRPr="4B0083E7">
        <w:rPr>
          <w:sz w:val="22"/>
          <w:szCs w:val="22"/>
        </w:rPr>
        <w:t xml:space="preserve"> </w:t>
      </w:r>
      <w:hyperlink r:id="rId7">
        <w:r w:rsidRPr="4B0083E7">
          <w:rPr>
            <w:sz w:val="22"/>
            <w:szCs w:val="22"/>
          </w:rPr>
          <w:t>linkedin.com/in/</w:t>
        </w:r>
        <w:proofErr w:type="spellStart"/>
        <w:r w:rsidRPr="4B0083E7">
          <w:rPr>
            <w:sz w:val="22"/>
            <w:szCs w:val="22"/>
          </w:rPr>
          <w:t>abd</w:t>
        </w:r>
        <w:proofErr w:type="spellEnd"/>
        <w:r w:rsidRPr="4B0083E7">
          <w:rPr>
            <w:sz w:val="22"/>
            <w:szCs w:val="22"/>
          </w:rPr>
          <w:t>-der</w:t>
        </w:r>
      </w:hyperlink>
      <w:r w:rsidRPr="4B0083E7">
        <w:rPr>
          <w:sz w:val="22"/>
          <w:szCs w:val="22"/>
        </w:rPr>
        <w:t xml:space="preserve"> | </w:t>
      </w:r>
      <w:r w:rsidRPr="4B0083E7">
        <w:rPr>
          <w:b/>
          <w:bCs/>
          <w:sz w:val="22"/>
          <w:szCs w:val="22"/>
        </w:rPr>
        <w:t>Nationality:</w:t>
      </w:r>
      <w:r w:rsidRPr="4B0083E7">
        <w:rPr>
          <w:sz w:val="22"/>
          <w:szCs w:val="22"/>
        </w:rPr>
        <w:t xml:space="preserve"> Jordanian</w:t>
      </w:r>
    </w:p>
    <w:p w14:paraId="1299E670" w14:textId="77777777" w:rsidR="004F6AF1" w:rsidRDefault="5975D97F" w:rsidP="004F6AF1">
      <w:pPr>
        <w:pStyle w:val="Heading2"/>
      </w:pPr>
      <w:r w:rsidRPr="000B61AB">
        <w:t>Professional Summary</w:t>
      </w:r>
    </w:p>
    <w:p w14:paraId="2882A61F" w14:textId="77777777" w:rsidR="000455FD" w:rsidRDefault="000455FD" w:rsidP="000455FD">
      <w:pPr>
        <w:rPr>
          <w:b/>
          <w:bCs/>
        </w:rPr>
      </w:pPr>
      <w:r w:rsidRPr="000455FD">
        <w:rPr>
          <w:b/>
          <w:bCs/>
        </w:rPr>
        <w:t>10+ years</w:t>
      </w:r>
      <w:r w:rsidRPr="000455FD">
        <w:t xml:space="preserve"> of experience managing high-value </w:t>
      </w:r>
      <w:r w:rsidRPr="000455FD">
        <w:rPr>
          <w:b/>
          <w:bCs/>
        </w:rPr>
        <w:t>marine, oil &amp; gas, infrastructure, and building construction projects</w:t>
      </w:r>
      <w:r w:rsidRPr="000455FD">
        <w:t xml:space="preserve"> across Qatar. I have strong expertise in </w:t>
      </w:r>
      <w:r w:rsidRPr="000455FD">
        <w:rPr>
          <w:b/>
          <w:bCs/>
        </w:rPr>
        <w:t>site management</w:t>
      </w:r>
      <w:r w:rsidRPr="000455FD">
        <w:t xml:space="preserve"> and </w:t>
      </w:r>
      <w:r w:rsidRPr="000455FD">
        <w:rPr>
          <w:b/>
          <w:bCs/>
        </w:rPr>
        <w:t>project coordination</w:t>
      </w:r>
      <w:r w:rsidRPr="000455FD">
        <w:t xml:space="preserve">, consistently delivering projects within </w:t>
      </w:r>
      <w:r w:rsidRPr="000455FD">
        <w:rPr>
          <w:b/>
          <w:bCs/>
        </w:rPr>
        <w:t>strict schedules, budgets, and safety standards.</w:t>
      </w:r>
      <w:r w:rsidRPr="000455FD">
        <w:t xml:space="preserve"> </w:t>
      </w:r>
    </w:p>
    <w:p w14:paraId="07082783" w14:textId="5BA0220E" w:rsidR="000455FD" w:rsidRDefault="000455FD" w:rsidP="00DD194D">
      <w:pPr>
        <w:rPr>
          <w:b/>
          <w:bCs/>
        </w:rPr>
      </w:pPr>
      <w:r w:rsidRPr="000455FD">
        <w:t xml:space="preserve">My top priority is to deliver </w:t>
      </w:r>
      <w:r w:rsidRPr="000455FD">
        <w:rPr>
          <w:b/>
          <w:bCs/>
        </w:rPr>
        <w:t>projects successfully</w:t>
      </w:r>
      <w:r w:rsidRPr="000455FD">
        <w:t xml:space="preserve">, enhancing </w:t>
      </w:r>
      <w:r w:rsidRPr="000455FD">
        <w:rPr>
          <w:b/>
          <w:bCs/>
        </w:rPr>
        <w:t>company reputation</w:t>
      </w:r>
      <w:r w:rsidRPr="000455FD">
        <w:t xml:space="preserve"> by ensuring </w:t>
      </w:r>
      <w:r w:rsidRPr="000455FD">
        <w:rPr>
          <w:b/>
          <w:bCs/>
        </w:rPr>
        <w:t>client satisfaction</w:t>
      </w:r>
      <w:r w:rsidRPr="000455FD">
        <w:t xml:space="preserve"> and maintaining strong relationships. I am adept at implementing rigorous </w:t>
      </w:r>
      <w:r w:rsidRPr="000455FD">
        <w:rPr>
          <w:b/>
          <w:bCs/>
        </w:rPr>
        <w:t>safety protocols</w:t>
      </w:r>
      <w:r w:rsidRPr="000455FD">
        <w:t xml:space="preserve"> for clients including </w:t>
      </w:r>
      <w:proofErr w:type="spellStart"/>
      <w:r w:rsidRPr="000455FD">
        <w:t>QatarEnergy</w:t>
      </w:r>
      <w:proofErr w:type="spellEnd"/>
      <w:r w:rsidRPr="000455FD">
        <w:t xml:space="preserve"> and Q-Chem in high-risk environments. </w:t>
      </w:r>
    </w:p>
    <w:p w14:paraId="7BFB26C4" w14:textId="6710B54D" w:rsidR="00A44526" w:rsidRDefault="5975D97F" w:rsidP="000455FD">
      <w:pPr>
        <w:pStyle w:val="Heading2"/>
      </w:pPr>
      <w:r w:rsidRPr="5975D97F">
        <w:t>Professional Experience</w:t>
      </w:r>
    </w:p>
    <w:p w14:paraId="60DE1FAB" w14:textId="71AB62BF" w:rsidR="002B492E" w:rsidRDefault="002B492E" w:rsidP="00D50729">
      <w:pPr>
        <w:pStyle w:val="Heading3"/>
        <w:rPr>
          <w:rFonts w:ascii="Aptos" w:eastAsia="Aptos" w:hAnsi="Aptos" w:cs="Aptos"/>
          <w:sz w:val="22"/>
          <w:szCs w:val="22"/>
        </w:rPr>
      </w:pPr>
      <w:r w:rsidRPr="00D50729">
        <w:t>Ruwais Marine Services</w:t>
      </w:r>
      <w:r w:rsidRPr="002B492E">
        <w:rPr>
          <w:rFonts w:ascii="Aptos" w:eastAsia="Aptos" w:hAnsi="Aptos" w:cs="Aptos"/>
          <w:sz w:val="22"/>
          <w:szCs w:val="22"/>
        </w:rPr>
        <w:t xml:space="preserve"> </w:t>
      </w:r>
      <w:r w:rsidRPr="00D50729">
        <w:rPr>
          <w:rFonts w:ascii="Aptos" w:eastAsia="Aptos" w:hAnsi="Aptos" w:cs="Aptos"/>
          <w:sz w:val="20"/>
          <w:szCs w:val="20"/>
        </w:rPr>
        <w:t>(</w:t>
      </w:r>
      <w:r w:rsidRPr="00D50729">
        <w:rPr>
          <w:rFonts w:ascii="Aptos" w:eastAsia="Aptos" w:hAnsi="Aptos" w:cs="Aptos"/>
          <w:sz w:val="20"/>
          <w:szCs w:val="20"/>
        </w:rPr>
        <w:t>May 2024 – Present</w:t>
      </w:r>
      <w:r w:rsidRPr="00D50729">
        <w:rPr>
          <w:rFonts w:ascii="Aptos" w:eastAsia="Aptos" w:hAnsi="Aptos" w:cs="Aptos"/>
          <w:sz w:val="20"/>
          <w:szCs w:val="20"/>
        </w:rPr>
        <w:t>)</w:t>
      </w:r>
    </w:p>
    <w:p w14:paraId="5D3211F3" w14:textId="77777777" w:rsidR="00D50729" w:rsidRDefault="00D50729" w:rsidP="00D50729">
      <w:pPr>
        <w:pStyle w:val="Heading4"/>
        <w:rPr>
          <w:sz w:val="20"/>
          <w:szCs w:val="20"/>
        </w:rPr>
      </w:pPr>
      <w:r w:rsidRPr="5975D97F">
        <w:t xml:space="preserve">Project: </w:t>
      </w:r>
    </w:p>
    <w:p w14:paraId="64E78CB0" w14:textId="2D405A07" w:rsidR="00D50729" w:rsidRDefault="00D50729" w:rsidP="00D50729">
      <w:pPr>
        <w:pStyle w:val="ListParagraph"/>
        <w:numPr>
          <w:ilvl w:val="0"/>
          <w:numId w:val="17"/>
        </w:numPr>
        <w:spacing w:after="240"/>
        <w:rPr>
          <w:rFonts w:ascii="Aptos" w:eastAsia="Aptos" w:hAnsi="Aptos" w:cs="Aptos"/>
          <w:sz w:val="22"/>
          <w:szCs w:val="22"/>
        </w:rPr>
      </w:pPr>
      <w:r w:rsidRPr="008631CE">
        <w:rPr>
          <w:rFonts w:ascii="Aptos" w:eastAsia="Aptos" w:hAnsi="Aptos" w:cs="Aptos"/>
          <w:b/>
          <w:bCs/>
          <w:sz w:val="22"/>
          <w:szCs w:val="22"/>
        </w:rPr>
        <w:t>Marine, Civil and Structural Maintenance Services on Call-Off Basis</w:t>
      </w:r>
      <w:r w:rsidRPr="4B0083E7">
        <w:rPr>
          <w:rFonts w:ascii="Aptos" w:eastAsia="Aptos" w:hAnsi="Aptos" w:cs="Aptos"/>
          <w:sz w:val="22"/>
          <w:szCs w:val="22"/>
        </w:rPr>
        <w:t xml:space="preserve"> at Mesaieed Port | Mar 2023 – Now</w:t>
      </w:r>
      <w:r>
        <w:rPr>
          <w:rFonts w:ascii="Aptos" w:eastAsia="Aptos" w:hAnsi="Aptos" w:cs="Aptos"/>
          <w:sz w:val="22"/>
          <w:szCs w:val="22"/>
        </w:rPr>
        <w:t>.</w:t>
      </w:r>
    </w:p>
    <w:p w14:paraId="220D2DFB" w14:textId="77777777" w:rsidR="00D50729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6EA9BB31" w14:textId="77777777" w:rsidR="00D50729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Civil and Marine</w:t>
      </w:r>
    </w:p>
    <w:p w14:paraId="007F2BCF" w14:textId="77777777" w:rsidR="00D50729" w:rsidRPr="00B25CA6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00B25CA6">
        <w:rPr>
          <w:rFonts w:ascii="Aptos" w:eastAsia="Aptos" w:hAnsi="Aptos" w:cs="Aptos"/>
          <w:b/>
          <w:bCs/>
          <w:sz w:val="22"/>
          <w:szCs w:val="22"/>
        </w:rPr>
        <w:t>Scope:</w:t>
      </w:r>
      <w:r w:rsidRPr="00B25CA6">
        <w:rPr>
          <w:rFonts w:ascii="Aptos" w:eastAsia="Aptos" w:hAnsi="Aptos" w:cs="Aptos"/>
          <w:sz w:val="22"/>
          <w:szCs w:val="22"/>
        </w:rPr>
        <w:t xml:space="preserve"> Call-off maintenance services for deck slabs, cope beams, fenders, bollards, and ladders.</w:t>
      </w:r>
    </w:p>
    <w:p w14:paraId="29C051FB" w14:textId="77777777" w:rsidR="00D50729" w:rsidRPr="00A17122" w:rsidRDefault="00D50729" w:rsidP="00D50729">
      <w:pPr>
        <w:pStyle w:val="ListParagraph"/>
        <w:numPr>
          <w:ilvl w:val="0"/>
          <w:numId w:val="17"/>
        </w:numPr>
        <w:rPr>
          <w:rFonts w:ascii="Aptos" w:eastAsia="Aptos" w:hAnsi="Aptos" w:cs="Aptos"/>
          <w:sz w:val="22"/>
          <w:szCs w:val="22"/>
        </w:rPr>
      </w:pPr>
      <w:r w:rsidRPr="008631CE">
        <w:rPr>
          <w:rFonts w:ascii="Aptos" w:eastAsia="Aptos" w:hAnsi="Aptos" w:cs="Aptos"/>
          <w:b/>
          <w:bCs/>
          <w:sz w:val="22"/>
          <w:szCs w:val="22"/>
        </w:rPr>
        <w:t>Marsa Port Quay Furniture Condition Assessment</w:t>
      </w:r>
      <w:r>
        <w:rPr>
          <w:rFonts w:ascii="Aptos" w:eastAsia="Aptos" w:hAnsi="Aptos" w:cs="Aptos"/>
          <w:sz w:val="22"/>
          <w:szCs w:val="22"/>
        </w:rPr>
        <w:t xml:space="preserve"> for </w:t>
      </w:r>
      <w:proofErr w:type="spellStart"/>
      <w:r>
        <w:rPr>
          <w:rFonts w:ascii="Aptos" w:eastAsia="Aptos" w:hAnsi="Aptos" w:cs="Aptos"/>
          <w:sz w:val="22"/>
          <w:szCs w:val="22"/>
        </w:rPr>
        <w:t>Qterminals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| Jun 2025 – Now.</w:t>
      </w:r>
    </w:p>
    <w:p w14:paraId="5215E359" w14:textId="77777777" w:rsidR="00D50729" w:rsidRPr="00A17122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00A17122"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 w:rsidRPr="00A17122"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/>
          <w:sz w:val="22"/>
          <w:szCs w:val="22"/>
          <w:lang w:bidi="ar-JO"/>
        </w:rPr>
        <w:t>Project Coordinator</w:t>
      </w:r>
      <w:r w:rsidRPr="00A17122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2CBFB885" w14:textId="77777777" w:rsidR="00D50729" w:rsidRPr="00A17122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00A17122">
        <w:rPr>
          <w:rFonts w:ascii="Aptos" w:eastAsia="Aptos" w:hAnsi="Aptos" w:cs="Aptos"/>
          <w:b/>
          <w:bCs/>
          <w:sz w:val="22"/>
          <w:szCs w:val="22"/>
        </w:rPr>
        <w:t>Type:</w:t>
      </w:r>
      <w:r w:rsidRPr="00A17122">
        <w:rPr>
          <w:rFonts w:ascii="Aptos" w:eastAsia="Aptos" w:hAnsi="Aptos" w:cs="Aptos"/>
          <w:sz w:val="22"/>
          <w:szCs w:val="22"/>
        </w:rPr>
        <w:t xml:space="preserve"> Civil and Marine</w:t>
      </w:r>
    </w:p>
    <w:p w14:paraId="521686C1" w14:textId="77777777" w:rsidR="00D50729" w:rsidRPr="00B25CA6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00B25CA6">
        <w:rPr>
          <w:rFonts w:ascii="Aptos" w:eastAsia="Aptos" w:hAnsi="Aptos" w:cs="Aptos"/>
          <w:b/>
          <w:bCs/>
          <w:sz w:val="22"/>
          <w:szCs w:val="22"/>
        </w:rPr>
        <w:t>Scope:</w:t>
      </w:r>
      <w:r w:rsidRPr="00B25CA6">
        <w:rPr>
          <w:rFonts w:ascii="Aptos" w:eastAsia="Aptos" w:hAnsi="Aptos" w:cs="Aptos"/>
          <w:sz w:val="22"/>
          <w:szCs w:val="22"/>
        </w:rPr>
        <w:t xml:space="preserve"> Conducted comprehensive assessment of dock furniture.</w:t>
      </w:r>
    </w:p>
    <w:p w14:paraId="453C7C0B" w14:textId="77777777" w:rsidR="00D50729" w:rsidRDefault="00D50729" w:rsidP="00D50729">
      <w:pPr>
        <w:pStyle w:val="ListParagraph"/>
        <w:numPr>
          <w:ilvl w:val="0"/>
          <w:numId w:val="17"/>
        </w:numPr>
        <w:rPr>
          <w:rFonts w:ascii="Aptos" w:eastAsia="Aptos" w:hAnsi="Aptos" w:cs="Aptos"/>
          <w:sz w:val="22"/>
          <w:szCs w:val="22"/>
        </w:rPr>
      </w:pPr>
      <w:r w:rsidRPr="008631CE">
        <w:rPr>
          <w:rFonts w:ascii="Aptos" w:eastAsia="Aptos" w:hAnsi="Aptos" w:cs="Aptos"/>
          <w:b/>
          <w:bCs/>
          <w:sz w:val="22"/>
          <w:szCs w:val="22"/>
        </w:rPr>
        <w:t>Replacement of Existing 8 Nos Arch Fenders</w:t>
      </w:r>
      <w:r w:rsidRPr="00D80FDD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at Hammad Port for </w:t>
      </w:r>
      <w:proofErr w:type="spellStart"/>
      <w:r>
        <w:rPr>
          <w:rFonts w:ascii="Aptos" w:eastAsia="Aptos" w:hAnsi="Aptos" w:cs="Aptos"/>
          <w:sz w:val="22"/>
          <w:szCs w:val="22"/>
        </w:rPr>
        <w:t>Qterminals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| Jan 2025 – Jan 2025</w:t>
      </w:r>
    </w:p>
    <w:p w14:paraId="3C6F9B59" w14:textId="77777777" w:rsidR="00D50729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 xml:space="preserve">Title: </w:t>
      </w:r>
      <w:r w:rsidRPr="00CB6192">
        <w:rPr>
          <w:rFonts w:ascii="Aptos" w:eastAsia="Aptos" w:hAnsi="Aptos"/>
          <w:sz w:val="22"/>
          <w:szCs w:val="22"/>
          <w:lang w:bidi="ar-JO"/>
        </w:rPr>
        <w:t>Project Coordinator</w:t>
      </w:r>
    </w:p>
    <w:p w14:paraId="20A767A5" w14:textId="77777777" w:rsidR="00D50729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Civil and Marine</w:t>
      </w:r>
    </w:p>
    <w:p w14:paraId="513FF544" w14:textId="77777777" w:rsidR="00D50729" w:rsidRPr="00B25CA6" w:rsidRDefault="00D50729" w:rsidP="00D50729">
      <w:pPr>
        <w:pStyle w:val="ListParagraph"/>
        <w:numPr>
          <w:ilvl w:val="1"/>
          <w:numId w:val="17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Scope:</w:t>
      </w:r>
      <w:r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Pr="00B25CA6">
        <w:rPr>
          <w:rFonts w:ascii="Aptos" w:eastAsia="Aptos" w:hAnsi="Aptos" w:cs="Aptos"/>
          <w:sz w:val="22"/>
          <w:szCs w:val="22"/>
        </w:rPr>
        <w:t>Managed the supply and installation of modified arc fenders.</w:t>
      </w:r>
    </w:p>
    <w:p w14:paraId="1DB100C1" w14:textId="77777777" w:rsidR="00D50729" w:rsidRPr="00182541" w:rsidRDefault="00D50729" w:rsidP="00D50729">
      <w:pPr>
        <w:pStyle w:val="ListParagraph"/>
        <w:numPr>
          <w:ilvl w:val="0"/>
          <w:numId w:val="17"/>
        </w:numPr>
        <w:rPr>
          <w:rFonts w:ascii="Aptos" w:eastAsia="Aptos" w:hAnsi="Aptos" w:cs="Aptos"/>
          <w:sz w:val="22"/>
          <w:szCs w:val="22"/>
        </w:rPr>
      </w:pPr>
      <w:r w:rsidRPr="008631CE">
        <w:rPr>
          <w:rFonts w:ascii="Aptos" w:eastAsia="Aptos" w:hAnsi="Aptos" w:cs="Aptos"/>
          <w:b/>
          <w:bCs/>
          <w:sz w:val="22"/>
          <w:szCs w:val="22"/>
        </w:rPr>
        <w:t>Replacement of Dock Fenders for Truck Bays</w:t>
      </w:r>
      <w:r w:rsidRPr="00182541">
        <w:rPr>
          <w:rFonts w:ascii="Aptos" w:eastAsia="Aptos" w:hAnsi="Aptos" w:cs="Aptos"/>
          <w:sz w:val="22"/>
          <w:szCs w:val="22"/>
        </w:rPr>
        <w:t xml:space="preserve"> at Hammad Port for </w:t>
      </w:r>
      <w:proofErr w:type="spellStart"/>
      <w:r w:rsidRPr="00182541">
        <w:rPr>
          <w:rFonts w:ascii="Aptos" w:eastAsia="Aptos" w:hAnsi="Aptos" w:cs="Aptos"/>
          <w:sz w:val="22"/>
          <w:szCs w:val="22"/>
        </w:rPr>
        <w:t>Qterminals</w:t>
      </w:r>
      <w:proofErr w:type="spellEnd"/>
      <w:r w:rsidRPr="00182541">
        <w:rPr>
          <w:rFonts w:ascii="Aptos" w:eastAsia="Aptos" w:hAnsi="Aptos" w:cs="Aptos"/>
          <w:sz w:val="22"/>
          <w:szCs w:val="22"/>
        </w:rPr>
        <w:t xml:space="preserve"> | Jan 2025 – </w:t>
      </w:r>
      <w:r>
        <w:rPr>
          <w:rFonts w:ascii="Aptos" w:eastAsia="Aptos" w:hAnsi="Aptos" w:cs="Aptos"/>
          <w:sz w:val="22"/>
          <w:szCs w:val="22"/>
        </w:rPr>
        <w:t>April 2025</w:t>
      </w:r>
      <w:r w:rsidRPr="00182541">
        <w:rPr>
          <w:rFonts w:ascii="Aptos" w:eastAsia="Aptos" w:hAnsi="Aptos" w:cs="Aptos"/>
          <w:sz w:val="22"/>
          <w:szCs w:val="22"/>
        </w:rPr>
        <w:t>.</w:t>
      </w:r>
    </w:p>
    <w:p w14:paraId="2A76B7CB" w14:textId="77777777" w:rsidR="00D50729" w:rsidRPr="00182541" w:rsidRDefault="00D50729" w:rsidP="00D50729">
      <w:pPr>
        <w:pStyle w:val="ListParagraph"/>
        <w:numPr>
          <w:ilvl w:val="1"/>
          <w:numId w:val="17"/>
        </w:numPr>
        <w:rPr>
          <w:rFonts w:eastAsia="Times New Roman" w:cs="Times New Roman"/>
          <w:color w:val="000000"/>
          <w:sz w:val="22"/>
          <w:szCs w:val="22"/>
          <w:lang w:val="en-001" w:eastAsia="en-001"/>
        </w:rPr>
      </w:pPr>
      <w:r w:rsidRPr="00182541">
        <w:rPr>
          <w:rFonts w:eastAsia="Times New Roman" w:cs="Times New Roman"/>
          <w:b/>
          <w:bCs/>
          <w:color w:val="000000"/>
          <w:sz w:val="22"/>
          <w:szCs w:val="22"/>
          <w:lang w:val="en-001" w:eastAsia="en-001"/>
        </w:rPr>
        <w:t xml:space="preserve">Title: </w:t>
      </w:r>
      <w:r w:rsidRPr="00182541">
        <w:rPr>
          <w:rFonts w:eastAsia="Times New Roman" w:cs="Times New Roman"/>
          <w:color w:val="000000"/>
          <w:sz w:val="22"/>
          <w:szCs w:val="22"/>
          <w:lang w:val="en-001" w:eastAsia="en-001"/>
        </w:rPr>
        <w:t>Project Coordinator</w:t>
      </w:r>
    </w:p>
    <w:p w14:paraId="2775ABC2" w14:textId="77777777" w:rsidR="00D50729" w:rsidRDefault="00D50729" w:rsidP="00D50729">
      <w:pPr>
        <w:pStyle w:val="ListParagraph"/>
        <w:numPr>
          <w:ilvl w:val="1"/>
          <w:numId w:val="17"/>
        </w:numPr>
        <w:rPr>
          <w:rFonts w:eastAsia="Times New Roman" w:cs="Times New Roman"/>
          <w:color w:val="000000"/>
          <w:sz w:val="22"/>
          <w:szCs w:val="22"/>
          <w:lang w:val="en-001" w:eastAsia="en-001"/>
        </w:rPr>
      </w:pPr>
      <w:r w:rsidRPr="00182541">
        <w:rPr>
          <w:rFonts w:eastAsia="Times New Roman" w:cs="Times New Roman"/>
          <w:b/>
          <w:bCs/>
          <w:color w:val="000000"/>
          <w:sz w:val="22"/>
          <w:szCs w:val="22"/>
          <w:lang w:val="en-001" w:eastAsia="en-001"/>
        </w:rPr>
        <w:t xml:space="preserve">Type: </w:t>
      </w:r>
      <w:r w:rsidRPr="00182541">
        <w:rPr>
          <w:rFonts w:eastAsia="Times New Roman" w:cs="Times New Roman"/>
          <w:color w:val="000000"/>
          <w:sz w:val="22"/>
          <w:szCs w:val="22"/>
          <w:lang w:val="en-001" w:eastAsia="en-001"/>
        </w:rPr>
        <w:t>Civil</w:t>
      </w:r>
    </w:p>
    <w:p w14:paraId="684AF01D" w14:textId="77777777" w:rsidR="00D50729" w:rsidRPr="00D50729" w:rsidRDefault="00D50729" w:rsidP="00D50729">
      <w:pPr>
        <w:pStyle w:val="ListParagraph"/>
        <w:numPr>
          <w:ilvl w:val="1"/>
          <w:numId w:val="17"/>
        </w:numPr>
        <w:rPr>
          <w:rFonts w:eastAsia="Times New Roman" w:cs="Times New Roman"/>
          <w:color w:val="000000"/>
          <w:sz w:val="22"/>
          <w:szCs w:val="22"/>
          <w:lang w:val="en-001" w:eastAsia="en-001"/>
        </w:rPr>
      </w:pPr>
      <w:r w:rsidRPr="00D50729">
        <w:rPr>
          <w:rFonts w:eastAsia="Times New Roman" w:cs="Times New Roman"/>
          <w:b/>
          <w:bCs/>
          <w:color w:val="000000"/>
          <w:lang w:val="en-001" w:eastAsia="en-001"/>
        </w:rPr>
        <w:t xml:space="preserve">Scope: </w:t>
      </w:r>
      <w:r w:rsidRPr="00D50729">
        <w:rPr>
          <w:rFonts w:eastAsia="Times New Roman" w:cs="Times New Roman"/>
          <w:color w:val="000000"/>
          <w:lang w:eastAsia="en-001"/>
        </w:rPr>
        <w:t>Supervised the supply and installation of new dock fenders.</w:t>
      </w:r>
      <w:r w:rsidRPr="00D50729">
        <w:rPr>
          <w:rFonts w:ascii="Aptos" w:eastAsia="Aptos" w:hAnsi="Aptos" w:cs="Aptos"/>
        </w:rPr>
        <w:t xml:space="preserve"> </w:t>
      </w:r>
    </w:p>
    <w:p w14:paraId="2E0DD315" w14:textId="3C91B471" w:rsidR="00D50729" w:rsidRDefault="00D50729" w:rsidP="00D50729">
      <w:pPr>
        <w:pStyle w:val="Heading4"/>
        <w:rPr>
          <w:rFonts w:ascii="Aptos" w:eastAsia="Aptos" w:hAnsi="Aptos" w:cs="Aptos"/>
          <w:sz w:val="20"/>
          <w:szCs w:val="20"/>
        </w:rPr>
      </w:pPr>
      <w:r w:rsidRPr="2A8C5AB7">
        <w:rPr>
          <w:rFonts w:ascii="Aptos" w:eastAsia="Aptos" w:hAnsi="Aptos" w:cs="Aptos"/>
        </w:rPr>
        <w:t>Key Responsibilities:</w:t>
      </w:r>
    </w:p>
    <w:p w14:paraId="6367A80A" w14:textId="77777777" w:rsidR="00D50729" w:rsidRPr="00413293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00413293">
        <w:rPr>
          <w:rFonts w:ascii="Aptos" w:eastAsia="Aptos" w:hAnsi="Aptos" w:cs="Aptos"/>
          <w:b/>
          <w:bCs/>
          <w:sz w:val="22"/>
          <w:szCs w:val="22"/>
        </w:rPr>
        <w:t>Managed site operations</w:t>
      </w:r>
      <w:r w:rsidRPr="00413293">
        <w:rPr>
          <w:rFonts w:ascii="Aptos" w:eastAsia="Aptos" w:hAnsi="Aptos" w:cs="Aptos"/>
          <w:sz w:val="22"/>
          <w:szCs w:val="22"/>
        </w:rPr>
        <w:t xml:space="preserve"> for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multiple concurrent projects</w:t>
      </w:r>
      <w:r w:rsidRPr="00413293">
        <w:rPr>
          <w:rFonts w:ascii="Aptos" w:eastAsia="Aptos" w:hAnsi="Aptos" w:cs="Aptos"/>
          <w:sz w:val="22"/>
          <w:szCs w:val="22"/>
        </w:rPr>
        <w:t xml:space="preserve">, ensuring adherence to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schedules</w:t>
      </w:r>
      <w:r w:rsidRPr="00413293">
        <w:rPr>
          <w:rFonts w:ascii="Aptos" w:eastAsia="Aptos" w:hAnsi="Aptos" w:cs="Aptos"/>
          <w:sz w:val="22"/>
          <w:szCs w:val="22"/>
        </w:rPr>
        <w:t xml:space="preserve">,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budgets</w:t>
      </w:r>
      <w:r w:rsidRPr="00413293">
        <w:rPr>
          <w:rFonts w:ascii="Aptos" w:eastAsia="Aptos" w:hAnsi="Aptos" w:cs="Aptos"/>
          <w:sz w:val="22"/>
          <w:szCs w:val="22"/>
        </w:rPr>
        <w:t xml:space="preserve">, and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quality standards</w:t>
      </w:r>
      <w:r w:rsidRPr="00413293">
        <w:rPr>
          <w:rFonts w:ascii="Aptos" w:eastAsia="Aptos" w:hAnsi="Aptos" w:cs="Aptos"/>
          <w:sz w:val="22"/>
          <w:szCs w:val="22"/>
        </w:rPr>
        <w:t>.</w:t>
      </w:r>
    </w:p>
    <w:p w14:paraId="1AA6788D" w14:textId="77777777" w:rsidR="00D50729" w:rsidRPr="00413293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003F6DA2">
        <w:rPr>
          <w:rFonts w:ascii="Aptos" w:eastAsia="Aptos" w:hAnsi="Aptos" w:cs="Aptos"/>
          <w:sz w:val="22"/>
          <w:szCs w:val="22"/>
        </w:rPr>
        <w:t xml:space="preserve">Developed </w:t>
      </w:r>
      <w:r w:rsidRPr="00413293">
        <w:rPr>
          <w:rFonts w:ascii="Aptos" w:eastAsia="Aptos" w:hAnsi="Aptos" w:cs="Aptos"/>
          <w:sz w:val="22"/>
          <w:szCs w:val="22"/>
        </w:rPr>
        <w:t xml:space="preserve">and submitted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Method</w:t>
      </w:r>
      <w:r w:rsidRPr="00413293">
        <w:rPr>
          <w:rFonts w:ascii="Aptos" w:eastAsia="Aptos" w:hAnsi="Aptos" w:cs="Aptos"/>
          <w:sz w:val="22"/>
          <w:szCs w:val="22"/>
        </w:rPr>
        <w:t xml:space="preserve"> </w:t>
      </w:r>
      <w:r w:rsidRPr="00413293">
        <w:rPr>
          <w:rFonts w:ascii="Aptos" w:eastAsia="Aptos" w:hAnsi="Aptos" w:cs="Aptos"/>
          <w:b/>
          <w:bCs/>
          <w:sz w:val="22"/>
          <w:szCs w:val="22"/>
        </w:rPr>
        <w:t>Statements</w:t>
      </w:r>
      <w:r w:rsidRPr="00413293">
        <w:rPr>
          <w:rFonts w:ascii="Aptos" w:eastAsia="Aptos" w:hAnsi="Aptos" w:cs="Aptos"/>
          <w:sz w:val="22"/>
          <w:szCs w:val="22"/>
        </w:rPr>
        <w:t xml:space="preserve"> for client review and approval</w:t>
      </w:r>
      <w:r w:rsidRPr="003F6DA2">
        <w:rPr>
          <w:rFonts w:ascii="Aptos" w:eastAsia="Aptos" w:hAnsi="Aptos" w:cs="Aptos"/>
          <w:sz w:val="22"/>
          <w:szCs w:val="22"/>
        </w:rPr>
        <w:t>.</w:t>
      </w:r>
    </w:p>
    <w:p w14:paraId="7F6B88CB" w14:textId="77777777" w:rsidR="00D50729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003F6DA2">
        <w:rPr>
          <w:rFonts w:ascii="Aptos" w:eastAsia="Aptos" w:hAnsi="Aptos" w:cs="Aptos"/>
          <w:b/>
          <w:bCs/>
          <w:sz w:val="22"/>
          <w:szCs w:val="22"/>
        </w:rPr>
        <w:t>Collaborated with the Safety Manager</w:t>
      </w:r>
      <w:r w:rsidRPr="003F6DA2">
        <w:rPr>
          <w:rFonts w:ascii="Aptos" w:eastAsia="Aptos" w:hAnsi="Aptos" w:cs="Aptos"/>
          <w:sz w:val="22"/>
          <w:szCs w:val="22"/>
        </w:rPr>
        <w:t xml:space="preserve"> to prepare and implement Risk Assessments, JHAs, and JSAs on-site.</w:t>
      </w:r>
    </w:p>
    <w:p w14:paraId="5B6BD033" w14:textId="77777777" w:rsidR="00D50729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Ensured compliance with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Inspection and Test Plans (ITP)</w:t>
      </w:r>
      <w:r w:rsidRPr="1186B536">
        <w:rPr>
          <w:rFonts w:ascii="Aptos" w:eastAsia="Aptos" w:hAnsi="Aptos" w:cs="Aptos"/>
          <w:sz w:val="22"/>
          <w:szCs w:val="22"/>
        </w:rPr>
        <w:t xml:space="preserve"> in coordination with QA/QC engineers.</w:t>
      </w:r>
    </w:p>
    <w:p w14:paraId="4EF82E06" w14:textId="77777777" w:rsidR="00D50729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001E41BF">
        <w:rPr>
          <w:rFonts w:ascii="Aptos" w:eastAsia="Aptos" w:hAnsi="Aptos" w:cs="Aptos"/>
          <w:sz w:val="22"/>
          <w:szCs w:val="22"/>
        </w:rPr>
        <w:lastRenderedPageBreak/>
        <w:t xml:space="preserve">Oversaw </w:t>
      </w:r>
      <w:r w:rsidRPr="001E41BF">
        <w:rPr>
          <w:rFonts w:ascii="Aptos" w:eastAsia="Aptos" w:hAnsi="Aptos" w:cs="Aptos"/>
          <w:b/>
          <w:bCs/>
          <w:sz w:val="22"/>
          <w:szCs w:val="22"/>
        </w:rPr>
        <w:t>material supply and usage, optimizing</w:t>
      </w:r>
      <w:r w:rsidRPr="001E41BF">
        <w:rPr>
          <w:rFonts w:ascii="Aptos" w:eastAsia="Aptos" w:hAnsi="Aptos" w:cs="Aptos"/>
          <w:sz w:val="22"/>
          <w:szCs w:val="22"/>
        </w:rPr>
        <w:t xml:space="preserve"> resource management and minimizing waste.</w:t>
      </w:r>
    </w:p>
    <w:p w14:paraId="2369D2FD" w14:textId="3F08C847" w:rsidR="00B25CA6" w:rsidRPr="00D50729" w:rsidRDefault="00D50729" w:rsidP="00D50729">
      <w:pPr>
        <w:pStyle w:val="ListParagraph"/>
        <w:numPr>
          <w:ilvl w:val="0"/>
          <w:numId w:val="16"/>
        </w:numPr>
        <w:ind w:left="700"/>
        <w:rPr>
          <w:rFonts w:ascii="Aptos" w:eastAsia="Aptos" w:hAnsi="Aptos" w:cs="Aptos"/>
          <w:sz w:val="22"/>
          <w:szCs w:val="22"/>
        </w:rPr>
      </w:pPr>
      <w:r w:rsidRPr="00D50729">
        <w:rPr>
          <w:rFonts w:ascii="Aptos" w:eastAsia="Aptos" w:hAnsi="Aptos" w:cs="Aptos"/>
          <w:sz w:val="22"/>
          <w:szCs w:val="22"/>
        </w:rPr>
        <w:t xml:space="preserve">Prepared and distributed daily and weekly </w:t>
      </w:r>
      <w:r w:rsidRPr="00D50729">
        <w:rPr>
          <w:rFonts w:ascii="Aptos" w:eastAsia="Aptos" w:hAnsi="Aptos" w:cs="Aptos"/>
          <w:b/>
          <w:bCs/>
          <w:sz w:val="22"/>
          <w:szCs w:val="22"/>
        </w:rPr>
        <w:t>reports</w:t>
      </w:r>
      <w:r w:rsidRPr="00D50729">
        <w:rPr>
          <w:rFonts w:ascii="Aptos" w:eastAsia="Aptos" w:hAnsi="Aptos" w:cs="Aptos"/>
          <w:sz w:val="22"/>
          <w:szCs w:val="22"/>
        </w:rPr>
        <w:t xml:space="preserve"> to track progress and communicate updates to stakeholders.</w:t>
      </w:r>
    </w:p>
    <w:p w14:paraId="3FB4228A" w14:textId="120DA8DF" w:rsidR="00533823" w:rsidRDefault="00D50729" w:rsidP="00D50729">
      <w:pPr>
        <w:pStyle w:val="Heading3"/>
        <w:rPr>
          <w:rFonts w:ascii="Aptos" w:eastAsia="Aptos" w:hAnsi="Aptos" w:cs="Aptos"/>
          <w:sz w:val="20"/>
          <w:szCs w:val="20"/>
        </w:rPr>
      </w:pPr>
      <w:r w:rsidRPr="5975D97F">
        <w:t>Consolidated Engineering Construction Co.</w:t>
      </w:r>
      <w:r w:rsidRPr="00D50729">
        <w:rPr>
          <w:rFonts w:ascii="Aptos" w:eastAsia="Aptos" w:hAnsi="Aptos" w:cs="Aptos"/>
          <w:sz w:val="22"/>
          <w:szCs w:val="22"/>
        </w:rPr>
        <w:t xml:space="preserve"> </w:t>
      </w:r>
      <w:r w:rsidRPr="00D50729">
        <w:rPr>
          <w:rFonts w:ascii="Aptos" w:eastAsia="Aptos" w:hAnsi="Aptos" w:cs="Aptos"/>
          <w:sz w:val="20"/>
          <w:szCs w:val="20"/>
        </w:rPr>
        <w:t>(</w:t>
      </w:r>
      <w:r w:rsidRPr="00D50729">
        <w:rPr>
          <w:rFonts w:ascii="Aptos" w:eastAsia="Aptos" w:hAnsi="Aptos" w:cs="Aptos"/>
          <w:sz w:val="20"/>
          <w:szCs w:val="20"/>
        </w:rPr>
        <w:t>Dec 2018 – May 2024</w:t>
      </w:r>
      <w:r w:rsidRPr="00D50729">
        <w:rPr>
          <w:rFonts w:ascii="Aptos" w:eastAsia="Aptos" w:hAnsi="Aptos" w:cs="Aptos"/>
          <w:sz w:val="20"/>
          <w:szCs w:val="20"/>
        </w:rPr>
        <w:t>)</w:t>
      </w:r>
    </w:p>
    <w:p w14:paraId="61023F9A" w14:textId="77777777" w:rsidR="00D50729" w:rsidRDefault="00D50729" w:rsidP="00D50729">
      <w:pPr>
        <w:pStyle w:val="Heading4"/>
        <w:rPr>
          <w:sz w:val="20"/>
          <w:szCs w:val="20"/>
        </w:rPr>
      </w:pPr>
      <w:r w:rsidRPr="5975D97F">
        <w:t>Projects:</w:t>
      </w:r>
    </w:p>
    <w:p w14:paraId="2E4EEC6F" w14:textId="77777777" w:rsidR="00D50729" w:rsidRDefault="00D50729" w:rsidP="00D50729">
      <w:pPr>
        <w:pStyle w:val="ListParagraph"/>
        <w:numPr>
          <w:ilvl w:val="0"/>
          <w:numId w:val="15"/>
        </w:numPr>
        <w:spacing w:after="24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EPIC for LPB 31 Facilities &amp; CSF Oil Spill Boom at Ras Laffan</w:t>
      </w:r>
      <w:r w:rsidRPr="1186B536">
        <w:rPr>
          <w:rFonts w:ascii="Aptos" w:eastAsia="Aptos" w:hAnsi="Aptos" w:cs="Aptos"/>
          <w:sz w:val="22"/>
          <w:szCs w:val="22"/>
        </w:rPr>
        <w:t xml:space="preserve"> | Mar 2023 – May 2024</w:t>
      </w:r>
    </w:p>
    <w:p w14:paraId="24D130F9" w14:textId="77777777" w:rsidR="00D50729" w:rsidRPr="00E96EF1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08508159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Marine / Oil &amp; Gas – Special Structure</w:t>
      </w:r>
    </w:p>
    <w:p w14:paraId="137EF25A" w14:textId="269AA124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Scope:</w:t>
      </w:r>
      <w:r w:rsidRPr="1186B536">
        <w:rPr>
          <w:rFonts w:ascii="Aptos" w:eastAsia="Aptos" w:hAnsi="Aptos" w:cs="Aptos"/>
          <w:sz w:val="22"/>
          <w:szCs w:val="22"/>
        </w:rPr>
        <w:t xml:space="preserve"> </w:t>
      </w:r>
      <w:r w:rsidRPr="0005038A">
        <w:rPr>
          <w:rFonts w:ascii="Aptos" w:eastAsia="Aptos" w:hAnsi="Aptos" w:cs="Aptos"/>
          <w:sz w:val="22"/>
          <w:szCs w:val="22"/>
        </w:rPr>
        <w:t>Managed the construction of anchor walls and the installation of a new oil boom barrier at the Ras Laffan water intake</w:t>
      </w:r>
      <w:r w:rsidRPr="1186B536">
        <w:rPr>
          <w:rFonts w:ascii="Aptos" w:eastAsia="Aptos" w:hAnsi="Aptos" w:cs="Aptos"/>
          <w:sz w:val="22"/>
          <w:szCs w:val="22"/>
        </w:rPr>
        <w:t>.</w:t>
      </w:r>
    </w:p>
    <w:p w14:paraId="082410F5" w14:textId="77777777" w:rsidR="00D50729" w:rsidRDefault="00D50729" w:rsidP="00D50729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Repair Work for Crest Slab at Halul Harbor</w:t>
      </w:r>
      <w:r w:rsidRPr="1186B536">
        <w:rPr>
          <w:rFonts w:ascii="Aptos" w:eastAsia="Aptos" w:hAnsi="Aptos" w:cs="Aptos"/>
          <w:sz w:val="22"/>
          <w:szCs w:val="22"/>
        </w:rPr>
        <w:t xml:space="preserve"> | Sep 2021 – Jan 2022</w:t>
      </w:r>
    </w:p>
    <w:p w14:paraId="6AAB4B90" w14:textId="77777777" w:rsidR="00D50729" w:rsidRPr="00E96EF1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Engineer</w:t>
      </w:r>
    </w:p>
    <w:p w14:paraId="487EB4DE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Maintenance</w:t>
      </w:r>
    </w:p>
    <w:p w14:paraId="3FED9585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Scope:</w:t>
      </w:r>
      <w:r w:rsidRPr="1186B536">
        <w:rPr>
          <w:rFonts w:ascii="Aptos" w:eastAsia="Aptos" w:hAnsi="Aptos" w:cs="Aptos"/>
          <w:sz w:val="22"/>
          <w:szCs w:val="22"/>
        </w:rPr>
        <w:t xml:space="preserve"> Repaired settlement of the crest slab by applying thick screed.</w:t>
      </w:r>
    </w:p>
    <w:p w14:paraId="188DE63C" w14:textId="77777777" w:rsidR="00D50729" w:rsidRDefault="00D50729" w:rsidP="00D50729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4B0083E7">
        <w:rPr>
          <w:rFonts w:ascii="Aptos" w:eastAsia="Aptos" w:hAnsi="Aptos" w:cs="Aptos"/>
          <w:b/>
          <w:bCs/>
          <w:sz w:val="22"/>
          <w:szCs w:val="22"/>
        </w:rPr>
        <w:t>Dock Terminal Upgrade Project at Q-Chem</w:t>
      </w:r>
      <w:r w:rsidRPr="4B0083E7">
        <w:rPr>
          <w:rFonts w:ascii="Aptos" w:eastAsia="Aptos" w:hAnsi="Aptos" w:cs="Aptos"/>
          <w:sz w:val="22"/>
          <w:szCs w:val="22"/>
        </w:rPr>
        <w:t xml:space="preserve"> | May 2020 – Sep 2021 &amp; Jan 2022 – Mar 2023</w:t>
      </w:r>
    </w:p>
    <w:p w14:paraId="16C65A40" w14:textId="77777777" w:rsidR="00D50729" w:rsidRPr="00E96EF1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5281038B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Marine / Oil &amp; Gas</w:t>
      </w:r>
    </w:p>
    <w:p w14:paraId="3A71D179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Scope:</w:t>
      </w:r>
      <w:r w:rsidRPr="1186B536">
        <w:rPr>
          <w:rFonts w:ascii="Aptos" w:eastAsia="Aptos" w:hAnsi="Aptos" w:cs="Aptos"/>
          <w:sz w:val="22"/>
          <w:szCs w:val="22"/>
        </w:rPr>
        <w:t xml:space="preserve"> Repair and upgrade of the existing dock terminal.</w:t>
      </w:r>
    </w:p>
    <w:p w14:paraId="3B7DF0F7" w14:textId="77777777" w:rsidR="00D50729" w:rsidRDefault="00D50729" w:rsidP="00D50729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Coastal Erosion and Shoreline Protection at Halul Island</w:t>
      </w:r>
      <w:r w:rsidRPr="1186B536">
        <w:rPr>
          <w:rFonts w:ascii="Aptos" w:eastAsia="Aptos" w:hAnsi="Aptos" w:cs="Aptos"/>
          <w:sz w:val="22"/>
          <w:szCs w:val="22"/>
        </w:rPr>
        <w:t xml:space="preserve"> | Dec 2018 – May 2020</w:t>
      </w:r>
    </w:p>
    <w:p w14:paraId="6991FDAF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Marine / Landscaping</w:t>
      </w:r>
    </w:p>
    <w:p w14:paraId="36A21384" w14:textId="77777777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45641EED" w14:textId="30909B49" w:rsidR="00D50729" w:rsidRDefault="00D50729" w:rsidP="00D50729">
      <w:pPr>
        <w:pStyle w:val="ListParagraph"/>
        <w:numPr>
          <w:ilvl w:val="1"/>
          <w:numId w:val="15"/>
        </w:numPr>
        <w:rPr>
          <w:rFonts w:ascii="Aptos" w:eastAsia="Aptos" w:hAnsi="Aptos" w:cs="Aptos"/>
          <w:sz w:val="22"/>
          <w:szCs w:val="22"/>
        </w:rPr>
      </w:pPr>
      <w:r w:rsidRPr="00D50729">
        <w:rPr>
          <w:rFonts w:ascii="Aptos" w:eastAsia="Aptos" w:hAnsi="Aptos" w:cs="Aptos"/>
          <w:b/>
          <w:bCs/>
          <w:sz w:val="22"/>
          <w:szCs w:val="22"/>
        </w:rPr>
        <w:t>Scope:</w:t>
      </w:r>
      <w:r w:rsidRPr="00D50729">
        <w:rPr>
          <w:rFonts w:ascii="Aptos" w:eastAsia="Aptos" w:hAnsi="Aptos" w:cs="Aptos"/>
          <w:sz w:val="22"/>
          <w:szCs w:val="22"/>
        </w:rPr>
        <w:t xml:space="preserve"> Protected the shoreline of the island by installing </w:t>
      </w:r>
      <w:r w:rsidRPr="00D50729">
        <w:rPr>
          <w:rFonts w:ascii="Aptos" w:eastAsia="Aptos" w:hAnsi="Aptos" w:cs="Aptos"/>
          <w:b/>
          <w:bCs/>
          <w:sz w:val="22"/>
          <w:szCs w:val="22"/>
        </w:rPr>
        <w:t xml:space="preserve">breakwater </w:t>
      </w:r>
      <w:r w:rsidRPr="00D50729">
        <w:rPr>
          <w:rFonts w:ascii="Aptos" w:eastAsia="Aptos" w:hAnsi="Aptos" w:cs="Aptos"/>
          <w:sz w:val="22"/>
          <w:szCs w:val="22"/>
        </w:rPr>
        <w:t xml:space="preserve">using </w:t>
      </w:r>
      <w:r w:rsidRPr="00D50729">
        <w:rPr>
          <w:rFonts w:ascii="Aptos" w:eastAsia="Aptos" w:hAnsi="Aptos" w:cs="Aptos"/>
          <w:b/>
          <w:bCs/>
          <w:sz w:val="22"/>
          <w:szCs w:val="22"/>
        </w:rPr>
        <w:t>Armor Rock</w:t>
      </w:r>
      <w:r w:rsidRPr="00D50729">
        <w:rPr>
          <w:rFonts w:ascii="Aptos" w:eastAsia="Aptos" w:hAnsi="Aptos" w:cs="Aptos"/>
          <w:sz w:val="22"/>
          <w:szCs w:val="22"/>
        </w:rPr>
        <w:t xml:space="preserve"> and </w:t>
      </w:r>
      <w:r w:rsidRPr="00D50729">
        <w:rPr>
          <w:rFonts w:ascii="Aptos" w:eastAsia="Aptos" w:hAnsi="Aptos" w:cs="Aptos"/>
          <w:b/>
          <w:bCs/>
          <w:sz w:val="22"/>
          <w:szCs w:val="22"/>
        </w:rPr>
        <w:t>Cor-lock</w:t>
      </w:r>
      <w:r w:rsidRPr="00D50729">
        <w:rPr>
          <w:rFonts w:ascii="Aptos" w:eastAsia="Aptos" w:hAnsi="Aptos" w:cs="Aptos"/>
          <w:sz w:val="22"/>
          <w:szCs w:val="22"/>
        </w:rPr>
        <w:t>.</w:t>
      </w:r>
    </w:p>
    <w:p w14:paraId="2479BFA3" w14:textId="77777777" w:rsidR="00D50729" w:rsidRPr="008631CE" w:rsidRDefault="00D50729" w:rsidP="00D50729">
      <w:pPr>
        <w:pStyle w:val="Heading4"/>
        <w:rPr>
          <w:rFonts w:ascii="Aptos" w:eastAsia="Aptos" w:hAnsi="Aptos" w:cs="Aptos"/>
          <w:sz w:val="20"/>
          <w:szCs w:val="20"/>
        </w:rPr>
      </w:pPr>
      <w:r w:rsidRPr="2A8C5AB7">
        <w:rPr>
          <w:rFonts w:ascii="Aptos" w:eastAsia="Aptos" w:hAnsi="Aptos" w:cs="Aptos"/>
        </w:rPr>
        <w:t>Key Responsibilities:</w:t>
      </w:r>
    </w:p>
    <w:p w14:paraId="6DB9917A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sz w:val="22"/>
          <w:szCs w:val="22"/>
        </w:rPr>
        <w:t xml:space="preserve">Managed site operations to meet </w:t>
      </w:r>
      <w:r w:rsidRPr="2A8C5AB7">
        <w:rPr>
          <w:rFonts w:ascii="Aptos" w:eastAsia="Aptos" w:hAnsi="Aptos" w:cs="Aptos"/>
          <w:b/>
          <w:bCs/>
          <w:sz w:val="22"/>
          <w:szCs w:val="22"/>
        </w:rPr>
        <w:t>project schedules</w:t>
      </w:r>
      <w:r w:rsidRPr="2A8C5AB7">
        <w:rPr>
          <w:rFonts w:ascii="Aptos" w:eastAsia="Aptos" w:hAnsi="Aptos" w:cs="Aptos"/>
          <w:sz w:val="22"/>
          <w:szCs w:val="22"/>
        </w:rPr>
        <w:t xml:space="preserve">, </w:t>
      </w:r>
      <w:r w:rsidRPr="2A8C5AB7">
        <w:rPr>
          <w:rFonts w:ascii="Aptos" w:eastAsia="Aptos" w:hAnsi="Aptos" w:cs="Aptos"/>
          <w:b/>
          <w:bCs/>
          <w:sz w:val="22"/>
          <w:szCs w:val="22"/>
        </w:rPr>
        <w:t>budgets</w:t>
      </w:r>
      <w:r w:rsidRPr="2A8C5AB7">
        <w:rPr>
          <w:rFonts w:ascii="Aptos" w:eastAsia="Aptos" w:hAnsi="Aptos" w:cs="Aptos"/>
          <w:sz w:val="22"/>
          <w:szCs w:val="22"/>
        </w:rPr>
        <w:t xml:space="preserve">, and </w:t>
      </w:r>
      <w:r w:rsidRPr="2A8C5AB7">
        <w:rPr>
          <w:rFonts w:ascii="Aptos" w:eastAsia="Aptos" w:hAnsi="Aptos" w:cs="Aptos"/>
          <w:b/>
          <w:bCs/>
          <w:sz w:val="22"/>
          <w:szCs w:val="22"/>
        </w:rPr>
        <w:t>quality standards</w:t>
      </w:r>
      <w:r w:rsidRPr="2A8C5AB7">
        <w:rPr>
          <w:rFonts w:ascii="Aptos" w:eastAsia="Aptos" w:hAnsi="Aptos" w:cs="Aptos"/>
          <w:sz w:val="22"/>
          <w:szCs w:val="22"/>
        </w:rPr>
        <w:t>, ensuring smooth execution and adherence to plans.</w:t>
      </w:r>
    </w:p>
    <w:p w14:paraId="030ED72E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Liaised with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clients to obtain permits (PTW)</w:t>
      </w:r>
      <w:r w:rsidRPr="1186B536">
        <w:rPr>
          <w:rFonts w:ascii="Aptos" w:eastAsia="Aptos" w:hAnsi="Aptos" w:cs="Aptos"/>
          <w:sz w:val="22"/>
          <w:szCs w:val="22"/>
        </w:rPr>
        <w:t xml:space="preserve"> and ensure regulatory compliance.</w:t>
      </w:r>
    </w:p>
    <w:p w14:paraId="6B61BBE0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Ensured safe site conditions through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Job Safety Analysis (JSA)</w:t>
      </w:r>
      <w:r w:rsidRPr="1186B536">
        <w:rPr>
          <w:rFonts w:ascii="Aptos" w:eastAsia="Aptos" w:hAnsi="Aptos" w:cs="Aptos"/>
          <w:sz w:val="22"/>
          <w:szCs w:val="22"/>
        </w:rPr>
        <w:t xml:space="preserve"> and adherence to safety protocols.</w:t>
      </w:r>
    </w:p>
    <w:p w14:paraId="1F717B1D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>Managed material usage and supply logistics.</w:t>
      </w:r>
    </w:p>
    <w:p w14:paraId="5F8CBFF4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Collaborated with QA/QC engineers to ensure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compliance with ITPs</w:t>
      </w:r>
      <w:r w:rsidRPr="1186B536">
        <w:rPr>
          <w:rFonts w:ascii="Aptos" w:eastAsia="Aptos" w:hAnsi="Aptos" w:cs="Aptos"/>
          <w:sz w:val="22"/>
          <w:szCs w:val="22"/>
        </w:rPr>
        <w:t>.</w:t>
      </w:r>
    </w:p>
    <w:p w14:paraId="3E8BF8FB" w14:textId="77777777" w:rsid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sz w:val="22"/>
          <w:szCs w:val="22"/>
        </w:rPr>
        <w:t xml:space="preserve">Prepared </w:t>
      </w:r>
      <w:r w:rsidRPr="2A8C5AB7">
        <w:rPr>
          <w:rFonts w:ascii="Aptos" w:eastAsia="Aptos" w:hAnsi="Aptos" w:cs="Aptos"/>
          <w:b/>
          <w:bCs/>
          <w:sz w:val="22"/>
          <w:szCs w:val="22"/>
        </w:rPr>
        <w:t>progress reports</w:t>
      </w:r>
      <w:r w:rsidRPr="2A8C5AB7">
        <w:rPr>
          <w:rFonts w:ascii="Aptos" w:eastAsia="Aptos" w:hAnsi="Aptos" w:cs="Aptos"/>
          <w:sz w:val="22"/>
          <w:szCs w:val="22"/>
        </w:rPr>
        <w:t xml:space="preserve"> and communicated challenges to senior management.</w:t>
      </w:r>
    </w:p>
    <w:p w14:paraId="545D49E8" w14:textId="6CEF974B" w:rsidR="00E96EF1" w:rsidRPr="00D50729" w:rsidRDefault="00D50729" w:rsidP="00D50729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00D50729">
        <w:rPr>
          <w:rFonts w:ascii="Aptos" w:eastAsia="Aptos" w:hAnsi="Aptos" w:cs="Aptos"/>
          <w:sz w:val="22"/>
          <w:szCs w:val="22"/>
        </w:rPr>
        <w:t xml:space="preserve">Enforced </w:t>
      </w:r>
      <w:r w:rsidRPr="00D50729">
        <w:rPr>
          <w:rFonts w:ascii="Aptos" w:eastAsia="Aptos" w:hAnsi="Aptos" w:cs="Aptos"/>
          <w:b/>
          <w:bCs/>
          <w:sz w:val="22"/>
          <w:szCs w:val="22"/>
        </w:rPr>
        <w:t xml:space="preserve">safety </w:t>
      </w:r>
      <w:r w:rsidRPr="00D50729">
        <w:rPr>
          <w:rFonts w:ascii="Aptos" w:eastAsia="Aptos" w:hAnsi="Aptos" w:cs="Aptos"/>
          <w:sz w:val="22"/>
          <w:szCs w:val="22"/>
        </w:rPr>
        <w:t>procedures on-site and contributed to developing safe work methodologies to ensure compliance with safety standards and mitigate risks.</w:t>
      </w:r>
    </w:p>
    <w:p w14:paraId="2F0DE575" w14:textId="091FDE2A" w:rsidR="00D50729" w:rsidRPr="00D50729" w:rsidRDefault="00D50729" w:rsidP="00D50729">
      <w:pPr>
        <w:pStyle w:val="Heading3"/>
        <w:rPr>
          <w:rFonts w:ascii="Aptos" w:eastAsia="Aptos" w:hAnsi="Aptos" w:cs="Aptos"/>
          <w:sz w:val="20"/>
          <w:szCs w:val="20"/>
        </w:rPr>
      </w:pPr>
      <w:r w:rsidRPr="5975D97F">
        <w:t>Ramco Trading &amp; Contracting</w:t>
      </w:r>
      <w:r w:rsidRPr="00D50729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(</w:t>
      </w:r>
      <w:r w:rsidRPr="00D50729">
        <w:rPr>
          <w:rFonts w:ascii="Aptos" w:eastAsia="Aptos" w:hAnsi="Aptos" w:cs="Aptos"/>
          <w:sz w:val="20"/>
          <w:szCs w:val="20"/>
        </w:rPr>
        <w:t>Mar 2015 – Aug 2018</w:t>
      </w:r>
      <w:r>
        <w:rPr>
          <w:rFonts w:ascii="Aptos" w:eastAsia="Aptos" w:hAnsi="Aptos" w:cs="Aptos"/>
          <w:sz w:val="20"/>
          <w:szCs w:val="20"/>
        </w:rPr>
        <w:t>)</w:t>
      </w:r>
    </w:p>
    <w:p w14:paraId="134E62F9" w14:textId="77777777" w:rsidR="00D50729" w:rsidRDefault="00D50729" w:rsidP="00D50729">
      <w:pPr>
        <w:pStyle w:val="Heading4"/>
        <w:rPr>
          <w:sz w:val="20"/>
          <w:szCs w:val="20"/>
        </w:rPr>
      </w:pPr>
      <w:r w:rsidRPr="2A8C5AB7">
        <w:t>Projects:</w:t>
      </w:r>
    </w:p>
    <w:p w14:paraId="4137B53C" w14:textId="77777777" w:rsidR="00D50729" w:rsidRDefault="00D50729" w:rsidP="00D50729">
      <w:pPr>
        <w:pStyle w:val="ListParagraph"/>
        <w:numPr>
          <w:ilvl w:val="0"/>
          <w:numId w:val="11"/>
        </w:numPr>
        <w:spacing w:after="240"/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b/>
          <w:bCs/>
          <w:sz w:val="22"/>
          <w:szCs w:val="22"/>
        </w:rPr>
        <w:t>Viva Bahriya VB 20,21</w:t>
      </w:r>
      <w:r w:rsidRPr="2A8C5AB7">
        <w:rPr>
          <w:rFonts w:ascii="Aptos" w:eastAsia="Aptos" w:hAnsi="Aptos" w:cs="Aptos"/>
          <w:sz w:val="22"/>
          <w:szCs w:val="22"/>
        </w:rPr>
        <w:t xml:space="preserve"> at The Pearl, Qatar | Apr 2015 – Sep 2015</w:t>
      </w:r>
    </w:p>
    <w:p w14:paraId="1130A347" w14:textId="77777777" w:rsidR="00D50729" w:rsidRPr="00E96EF1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11F4A487" w14:textId="77777777" w:rsidR="00D50729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b/>
          <w:bCs/>
          <w:sz w:val="22"/>
          <w:szCs w:val="22"/>
        </w:rPr>
        <w:t>Type:</w:t>
      </w:r>
      <w:r w:rsidRPr="2A8C5AB7">
        <w:rPr>
          <w:rFonts w:ascii="Aptos" w:eastAsia="Aptos" w:hAnsi="Aptos" w:cs="Aptos"/>
          <w:sz w:val="22"/>
          <w:szCs w:val="22"/>
        </w:rPr>
        <w:t xml:space="preserve"> Finishing (Block Works, Plaster, Painting, and Tiles)</w:t>
      </w:r>
    </w:p>
    <w:p w14:paraId="71587853" w14:textId="77777777" w:rsidR="00D50729" w:rsidRDefault="00D50729" w:rsidP="00D50729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b/>
          <w:bCs/>
          <w:sz w:val="22"/>
          <w:szCs w:val="22"/>
        </w:rPr>
        <w:t>667 Units Residential Compound</w:t>
      </w:r>
      <w:r w:rsidRPr="2A8C5AB7">
        <w:rPr>
          <w:rFonts w:ascii="Aptos" w:eastAsia="Aptos" w:hAnsi="Aptos" w:cs="Aptos"/>
          <w:sz w:val="22"/>
          <w:szCs w:val="22"/>
        </w:rPr>
        <w:t xml:space="preserve"> at Umm Salal Mohammad, Qatar | Oct 2015 – Mar 2018</w:t>
      </w:r>
    </w:p>
    <w:p w14:paraId="6A0D0B93" w14:textId="77777777" w:rsidR="00D50729" w:rsidRPr="00E96EF1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1181F753" w14:textId="77777777" w:rsidR="00D50729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Type:</w:t>
      </w:r>
      <w:r w:rsidRPr="1186B536">
        <w:rPr>
          <w:rFonts w:ascii="Aptos" w:eastAsia="Aptos" w:hAnsi="Aptos" w:cs="Aptos"/>
          <w:sz w:val="22"/>
          <w:szCs w:val="22"/>
        </w:rPr>
        <w:t xml:space="preserve"> Infrastructure, Landscaping &amp; Building</w:t>
      </w:r>
    </w:p>
    <w:p w14:paraId="41F9D45D" w14:textId="77777777" w:rsidR="00D50729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b/>
          <w:bCs/>
          <w:sz w:val="22"/>
          <w:szCs w:val="22"/>
        </w:rPr>
        <w:t>Scope:</w:t>
      </w:r>
      <w:r w:rsidRPr="2A8C5AB7">
        <w:rPr>
          <w:rFonts w:ascii="Aptos" w:eastAsia="Aptos" w:hAnsi="Aptos" w:cs="Aptos"/>
          <w:sz w:val="22"/>
          <w:szCs w:val="22"/>
        </w:rPr>
        <w:t xml:space="preserve"> Installation of sewage, irrigation, stormwater systems, underground tanks, and electrical rooms.</w:t>
      </w:r>
    </w:p>
    <w:p w14:paraId="2854C9E1" w14:textId="77777777" w:rsidR="00D50729" w:rsidRDefault="00D50729" w:rsidP="00D50729">
      <w:pPr>
        <w:pStyle w:val="ListParagraph"/>
        <w:numPr>
          <w:ilvl w:val="0"/>
          <w:numId w:val="11"/>
        </w:numPr>
        <w:rPr>
          <w:rFonts w:ascii="Aptos" w:eastAsia="Aptos" w:hAnsi="Aptos" w:cs="Aptos"/>
          <w:sz w:val="22"/>
          <w:szCs w:val="22"/>
        </w:rPr>
      </w:pPr>
      <w:r w:rsidRPr="2A8C5AB7">
        <w:rPr>
          <w:rFonts w:ascii="Aptos" w:eastAsia="Aptos" w:hAnsi="Aptos" w:cs="Aptos"/>
          <w:b/>
          <w:bCs/>
          <w:sz w:val="22"/>
          <w:szCs w:val="22"/>
        </w:rPr>
        <w:t>Private Villa</w:t>
      </w:r>
      <w:r w:rsidRPr="2A8C5AB7">
        <w:rPr>
          <w:rFonts w:ascii="Aptos" w:eastAsia="Aptos" w:hAnsi="Aptos" w:cs="Aptos"/>
          <w:sz w:val="22"/>
          <w:szCs w:val="22"/>
        </w:rPr>
        <w:t xml:space="preserve"> in Lusail City, Qatar | Mar 2018 – Aug 2018</w:t>
      </w:r>
    </w:p>
    <w:p w14:paraId="57D18B43" w14:textId="77777777" w:rsidR="00D50729" w:rsidRPr="00E96EF1" w:rsidRDefault="00D50729" w:rsidP="00D50729">
      <w:pPr>
        <w:pStyle w:val="ListParagraph"/>
        <w:numPr>
          <w:ilvl w:val="1"/>
          <w:numId w:val="11"/>
        </w:num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/>
          <w:b/>
          <w:bCs/>
          <w:sz w:val="22"/>
          <w:szCs w:val="22"/>
          <w:lang w:bidi="ar-JO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00CB6192">
        <w:rPr>
          <w:rFonts w:ascii="Aptos" w:eastAsia="Aptos" w:hAnsi="Aptos" w:cs="Aptos"/>
          <w:sz w:val="22"/>
          <w:szCs w:val="22"/>
        </w:rPr>
        <w:t>Civil Site Engineer</w:t>
      </w:r>
    </w:p>
    <w:p w14:paraId="1CD870F8" w14:textId="77777777" w:rsidR="00D50729" w:rsidRDefault="00D50729" w:rsidP="00D5072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2A8C5AB7">
        <w:rPr>
          <w:b/>
          <w:bCs/>
          <w:sz w:val="22"/>
          <w:szCs w:val="22"/>
        </w:rPr>
        <w:lastRenderedPageBreak/>
        <w:t>Seconded to</w:t>
      </w:r>
      <w:r w:rsidRPr="2A8C5AB7">
        <w:rPr>
          <w:sz w:val="22"/>
          <w:szCs w:val="22"/>
        </w:rPr>
        <w:t>: Baumeister C&amp;T</w:t>
      </w:r>
    </w:p>
    <w:p w14:paraId="36729596" w14:textId="77777777" w:rsidR="00D50729" w:rsidRPr="00D50729" w:rsidRDefault="00D50729" w:rsidP="00D5072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D50729">
        <w:rPr>
          <w:b/>
          <w:bCs/>
          <w:sz w:val="22"/>
          <w:szCs w:val="22"/>
        </w:rPr>
        <w:t>Type</w:t>
      </w:r>
      <w:r w:rsidRPr="00D50729">
        <w:rPr>
          <w:sz w:val="22"/>
          <w:szCs w:val="22"/>
        </w:rPr>
        <w:t>: Building &amp; Infrastructure</w:t>
      </w:r>
    </w:p>
    <w:p w14:paraId="6E5E1DEB" w14:textId="77777777" w:rsidR="00D50729" w:rsidRDefault="00D50729" w:rsidP="00D50729">
      <w:pPr>
        <w:pStyle w:val="Heading4"/>
        <w:rPr>
          <w:rFonts w:ascii="Aptos" w:eastAsia="Aptos" w:hAnsi="Aptos" w:cs="Aptos"/>
          <w:sz w:val="20"/>
          <w:szCs w:val="20"/>
        </w:rPr>
      </w:pPr>
      <w:r w:rsidRPr="5975D97F">
        <w:t>Key Responsibilities:</w:t>
      </w:r>
    </w:p>
    <w:p w14:paraId="2BAEAC7F" w14:textId="77777777" w:rsidR="00D50729" w:rsidRPr="00E96EF1" w:rsidRDefault="00D50729" w:rsidP="00D50729">
      <w:pPr>
        <w:pStyle w:val="ListParagraph"/>
        <w:numPr>
          <w:ilvl w:val="0"/>
          <w:numId w:val="10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Supervised the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labor force</w:t>
      </w:r>
      <w:r w:rsidRPr="1186B536">
        <w:rPr>
          <w:rFonts w:ascii="Aptos" w:eastAsia="Aptos" w:hAnsi="Aptos" w:cs="Aptos"/>
          <w:sz w:val="22"/>
          <w:szCs w:val="22"/>
        </w:rPr>
        <w:t xml:space="preserve"> and coordinated with subcontractors.</w:t>
      </w:r>
    </w:p>
    <w:p w14:paraId="671C3BCE" w14:textId="77777777" w:rsidR="00D50729" w:rsidRDefault="00D50729" w:rsidP="00D50729">
      <w:pPr>
        <w:pStyle w:val="ListParagraph"/>
        <w:numPr>
          <w:ilvl w:val="0"/>
          <w:numId w:val="10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Ensured compliance with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approved Method Statements</w:t>
      </w:r>
      <w:r w:rsidRPr="1186B536">
        <w:rPr>
          <w:rFonts w:ascii="Aptos" w:eastAsia="Aptos" w:hAnsi="Aptos" w:cs="Aptos"/>
          <w:sz w:val="22"/>
          <w:szCs w:val="22"/>
        </w:rPr>
        <w:t xml:space="preserve"> and</w:t>
      </w:r>
      <w:r>
        <w:rPr>
          <w:rFonts w:ascii="Aptos" w:eastAsia="Aptos" w:hAnsi="Aptos" w:cs="Aptos"/>
          <w:sz w:val="22"/>
          <w:szCs w:val="22"/>
        </w:rPr>
        <w:t xml:space="preserve"> </w:t>
      </w:r>
      <w:r w:rsidRPr="1186B536">
        <w:rPr>
          <w:rFonts w:ascii="Aptos" w:eastAsia="Aptos" w:hAnsi="Aptos" w:cs="Aptos"/>
          <w:sz w:val="22"/>
          <w:szCs w:val="22"/>
        </w:rPr>
        <w:t>project specifications.</w:t>
      </w:r>
    </w:p>
    <w:p w14:paraId="412F4C77" w14:textId="77777777" w:rsidR="00D50729" w:rsidRDefault="00D50729" w:rsidP="00D50729">
      <w:pPr>
        <w:pStyle w:val="ListParagraph"/>
        <w:numPr>
          <w:ilvl w:val="0"/>
          <w:numId w:val="10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>Managed material supply and planned project phases in coordination with planning engineers.</w:t>
      </w:r>
    </w:p>
    <w:p w14:paraId="13EA01A9" w14:textId="05FE556D" w:rsidR="00D50729" w:rsidRPr="00D50729" w:rsidRDefault="00D50729" w:rsidP="00D50729">
      <w:pPr>
        <w:pStyle w:val="ListParagraph"/>
        <w:numPr>
          <w:ilvl w:val="0"/>
          <w:numId w:val="10"/>
        </w:numPr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sz w:val="22"/>
          <w:szCs w:val="22"/>
        </w:rPr>
        <w:t xml:space="preserve">Collaborated with QA/QC teams to ensure </w:t>
      </w:r>
      <w:r w:rsidRPr="1186B536">
        <w:rPr>
          <w:rFonts w:ascii="Aptos" w:eastAsia="Aptos" w:hAnsi="Aptos" w:cs="Aptos"/>
          <w:b/>
          <w:bCs/>
          <w:sz w:val="22"/>
          <w:szCs w:val="22"/>
        </w:rPr>
        <w:t>ITP compliance</w:t>
      </w:r>
      <w:r w:rsidRPr="1186B536">
        <w:rPr>
          <w:rFonts w:ascii="Aptos" w:eastAsia="Aptos" w:hAnsi="Aptos" w:cs="Aptos"/>
          <w:sz w:val="22"/>
          <w:szCs w:val="22"/>
        </w:rPr>
        <w:t>.</w:t>
      </w:r>
    </w:p>
    <w:p w14:paraId="51624304" w14:textId="7AA382DB" w:rsidR="00A44526" w:rsidRDefault="5975D97F" w:rsidP="000B61AB">
      <w:pPr>
        <w:pStyle w:val="Heading2"/>
        <w:rPr>
          <w:sz w:val="28"/>
          <w:szCs w:val="28"/>
        </w:rPr>
      </w:pPr>
      <w:r w:rsidRPr="5975D97F">
        <w:t>Education</w:t>
      </w:r>
    </w:p>
    <w:p w14:paraId="61356DC1" w14:textId="30820CF8" w:rsidR="00A44526" w:rsidRDefault="5975D97F" w:rsidP="5975D97F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5975D97F">
        <w:rPr>
          <w:rFonts w:ascii="Aptos" w:eastAsia="Aptos" w:hAnsi="Aptos" w:cs="Aptos"/>
          <w:b/>
          <w:bCs/>
          <w:sz w:val="22"/>
          <w:szCs w:val="22"/>
        </w:rPr>
        <w:t>Bachelor's degree in civil / Highway and Bridge Engineering</w:t>
      </w:r>
      <w:r w:rsidRPr="5975D97F">
        <w:rPr>
          <w:rFonts w:ascii="Aptos" w:eastAsia="Aptos" w:hAnsi="Aptos" w:cs="Aptos"/>
          <w:sz w:val="22"/>
          <w:szCs w:val="22"/>
        </w:rPr>
        <w:t xml:space="preserve"> | Aug 2010 – Aug 2014</w:t>
      </w:r>
      <w:r>
        <w:br/>
      </w:r>
      <w:r w:rsidRPr="5975D97F">
        <w:rPr>
          <w:rFonts w:ascii="Aptos" w:eastAsia="Aptos" w:hAnsi="Aptos" w:cs="Aptos"/>
          <w:b/>
          <w:bCs/>
          <w:sz w:val="22"/>
          <w:szCs w:val="22"/>
        </w:rPr>
        <w:t>Al-Balqa’ Applied University</w:t>
      </w:r>
      <w:r w:rsidRPr="5975D97F">
        <w:rPr>
          <w:rFonts w:ascii="Aptos" w:eastAsia="Aptos" w:hAnsi="Aptos" w:cs="Aptos"/>
          <w:sz w:val="22"/>
          <w:szCs w:val="22"/>
        </w:rPr>
        <w:t xml:space="preserve"> | GPA: 3.36 / 4.00 </w:t>
      </w:r>
      <w:r w:rsidRPr="5975D97F">
        <w:rPr>
          <w:rFonts w:ascii="Aptos" w:eastAsia="Aptos" w:hAnsi="Aptos" w:cs="Aptos"/>
          <w:b/>
          <w:bCs/>
          <w:sz w:val="22"/>
          <w:szCs w:val="22"/>
        </w:rPr>
        <w:t>(Very Good)</w:t>
      </w:r>
    </w:p>
    <w:p w14:paraId="0512AA43" w14:textId="6D4C7C89" w:rsidR="00A44526" w:rsidRDefault="5975D97F" w:rsidP="5975D97F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5975D97F">
        <w:rPr>
          <w:rFonts w:ascii="Aptos" w:eastAsia="Aptos" w:hAnsi="Aptos" w:cs="Aptos"/>
          <w:b/>
          <w:bCs/>
          <w:sz w:val="22"/>
          <w:szCs w:val="22"/>
        </w:rPr>
        <w:t>General Secondary Education Certificate (</w:t>
      </w:r>
      <w:proofErr w:type="spellStart"/>
      <w:r w:rsidRPr="5975D97F">
        <w:rPr>
          <w:rFonts w:ascii="Aptos" w:eastAsia="Aptos" w:hAnsi="Aptos" w:cs="Aptos"/>
          <w:b/>
          <w:bCs/>
          <w:sz w:val="22"/>
          <w:szCs w:val="22"/>
        </w:rPr>
        <w:t>Tawjihi</w:t>
      </w:r>
      <w:proofErr w:type="spellEnd"/>
      <w:r w:rsidRPr="5975D97F">
        <w:rPr>
          <w:rFonts w:ascii="Aptos" w:eastAsia="Aptos" w:hAnsi="Aptos" w:cs="Aptos"/>
          <w:b/>
          <w:bCs/>
          <w:sz w:val="22"/>
          <w:szCs w:val="22"/>
        </w:rPr>
        <w:t>)</w:t>
      </w:r>
      <w:r w:rsidRPr="5975D97F">
        <w:rPr>
          <w:rFonts w:ascii="Aptos" w:eastAsia="Aptos" w:hAnsi="Aptos" w:cs="Aptos"/>
          <w:sz w:val="22"/>
          <w:szCs w:val="22"/>
        </w:rPr>
        <w:t xml:space="preserve"> | Aug 2010</w:t>
      </w:r>
      <w:r>
        <w:br/>
      </w:r>
      <w:r w:rsidRPr="5975D97F">
        <w:rPr>
          <w:rFonts w:ascii="Aptos" w:eastAsia="Aptos" w:hAnsi="Aptos" w:cs="Aptos"/>
          <w:sz w:val="22"/>
          <w:szCs w:val="22"/>
        </w:rPr>
        <w:t>Al-</w:t>
      </w:r>
      <w:proofErr w:type="spellStart"/>
      <w:r w:rsidRPr="5975D97F">
        <w:rPr>
          <w:rFonts w:ascii="Aptos" w:eastAsia="Aptos" w:hAnsi="Aptos" w:cs="Aptos"/>
          <w:sz w:val="22"/>
          <w:szCs w:val="22"/>
        </w:rPr>
        <w:t>Orouba</w:t>
      </w:r>
      <w:proofErr w:type="spellEnd"/>
      <w:r w:rsidRPr="5975D97F">
        <w:rPr>
          <w:rFonts w:ascii="Aptos" w:eastAsia="Aptos" w:hAnsi="Aptos" w:cs="Aptos"/>
          <w:sz w:val="22"/>
          <w:szCs w:val="22"/>
        </w:rPr>
        <w:t xml:space="preserve"> Secondary School, Jordan |</w:t>
      </w:r>
      <w:r w:rsidRPr="5975D97F">
        <w:rPr>
          <w:rFonts w:ascii="Aptos" w:eastAsia="Aptos" w:hAnsi="Aptos" w:cs="Aptos"/>
          <w:b/>
          <w:bCs/>
          <w:sz w:val="22"/>
          <w:szCs w:val="22"/>
        </w:rPr>
        <w:t xml:space="preserve"> 92.4%</w:t>
      </w:r>
    </w:p>
    <w:p w14:paraId="453E09B3" w14:textId="558CEF58" w:rsidR="00A44526" w:rsidRDefault="5975D97F" w:rsidP="000B61AB">
      <w:pPr>
        <w:pStyle w:val="Heading2"/>
        <w:rPr>
          <w:sz w:val="28"/>
          <w:szCs w:val="28"/>
        </w:rPr>
      </w:pPr>
      <w:r w:rsidRPr="5975D97F">
        <w:t>Certifications</w:t>
      </w:r>
    </w:p>
    <w:p w14:paraId="1439E595" w14:textId="599C2248" w:rsidR="00A44526" w:rsidRDefault="1186B536" w:rsidP="1186B536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Project Management Professional (PMP)®</w:t>
      </w:r>
      <w:r w:rsidRPr="1186B536">
        <w:rPr>
          <w:rFonts w:ascii="Aptos" w:eastAsia="Aptos" w:hAnsi="Aptos" w:cs="Aptos"/>
          <w:sz w:val="22"/>
          <w:szCs w:val="22"/>
        </w:rPr>
        <w:t xml:space="preserve"> – PMI #3372648 | Nov 2022</w:t>
      </w:r>
    </w:p>
    <w:p w14:paraId="73FCDDC5" w14:textId="323A5396" w:rsidR="00A44526" w:rsidRDefault="1186B536" w:rsidP="1186B536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Primavera P6 Certificate of Completion (Level 1)</w:t>
      </w:r>
      <w:r w:rsidRPr="1186B536">
        <w:rPr>
          <w:rFonts w:ascii="Aptos" w:eastAsia="Aptos" w:hAnsi="Aptos" w:cs="Aptos"/>
          <w:sz w:val="22"/>
          <w:szCs w:val="22"/>
        </w:rPr>
        <w:t xml:space="preserve"> – Jordan Engineers Association | Sep 2015</w:t>
      </w:r>
    </w:p>
    <w:p w14:paraId="6760B0F8" w14:textId="42EEDB46" w:rsidR="00A44526" w:rsidRDefault="1186B536" w:rsidP="1186B536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ETABS Certificate of Completion</w:t>
      </w:r>
      <w:r w:rsidRPr="1186B536">
        <w:rPr>
          <w:rFonts w:ascii="Aptos" w:eastAsia="Aptos" w:hAnsi="Aptos" w:cs="Aptos"/>
          <w:sz w:val="22"/>
          <w:szCs w:val="22"/>
        </w:rPr>
        <w:t xml:space="preserve"> – Jordan Engineers Association | Dec 2014</w:t>
      </w:r>
    </w:p>
    <w:p w14:paraId="7134B329" w14:textId="77777777" w:rsidR="004A4324" w:rsidRDefault="004A4324" w:rsidP="004A4324">
      <w:pPr>
        <w:pStyle w:val="Heading2"/>
        <w:rPr>
          <w:sz w:val="28"/>
          <w:szCs w:val="28"/>
        </w:rPr>
      </w:pPr>
      <w:r w:rsidRPr="5975D97F">
        <w:t>Skills</w:t>
      </w:r>
    </w:p>
    <w:p w14:paraId="0DCA2655" w14:textId="77777777" w:rsidR="004A4324" w:rsidRPr="004A4324" w:rsidRDefault="004A4324" w:rsidP="004A4324">
      <w:pPr>
        <w:pStyle w:val="ListParagraph"/>
        <w:numPr>
          <w:ilvl w:val="0"/>
          <w:numId w:val="20"/>
        </w:numPr>
        <w:rPr>
          <w:rFonts w:ascii="Aptos" w:eastAsia="Aptos" w:hAnsi="Aptos" w:cs="Aptos"/>
          <w:b/>
          <w:bCs/>
          <w:szCs w:val="22"/>
        </w:rPr>
      </w:pPr>
      <w:r w:rsidRPr="004A4324">
        <w:rPr>
          <w:rFonts w:ascii="Aptos" w:eastAsia="Aptos" w:hAnsi="Aptos" w:cs="Aptos"/>
          <w:b/>
          <w:bCs/>
          <w:szCs w:val="22"/>
        </w:rPr>
        <w:t xml:space="preserve">Project Management: </w:t>
      </w:r>
      <w:r w:rsidRPr="004A4324">
        <w:rPr>
          <w:rFonts w:ascii="Aptos" w:eastAsia="Aptos" w:hAnsi="Aptos" w:cs="Aptos"/>
          <w:szCs w:val="22"/>
        </w:rPr>
        <w:t>PMP-certified, project planning &amp; scheduling, risk management, stakeholder communication.</w:t>
      </w:r>
    </w:p>
    <w:p w14:paraId="1F2D36DD" w14:textId="77777777" w:rsidR="004A4324" w:rsidRPr="004A4324" w:rsidRDefault="004A4324" w:rsidP="004A4324">
      <w:pPr>
        <w:pStyle w:val="ListParagraph"/>
        <w:numPr>
          <w:ilvl w:val="0"/>
          <w:numId w:val="20"/>
        </w:numPr>
        <w:rPr>
          <w:rFonts w:ascii="Aptos" w:eastAsia="Aptos" w:hAnsi="Aptos" w:cs="Aptos"/>
          <w:b/>
          <w:bCs/>
          <w:szCs w:val="22"/>
        </w:rPr>
      </w:pPr>
      <w:r w:rsidRPr="004A4324">
        <w:rPr>
          <w:rFonts w:ascii="Aptos" w:eastAsia="Aptos" w:hAnsi="Aptos" w:cs="Aptos"/>
          <w:b/>
          <w:bCs/>
          <w:szCs w:val="22"/>
        </w:rPr>
        <w:t xml:space="preserve">Technical Proficiency: </w:t>
      </w:r>
      <w:r w:rsidRPr="004A4324">
        <w:rPr>
          <w:rFonts w:ascii="Aptos" w:eastAsia="Aptos" w:hAnsi="Aptos" w:cs="Aptos"/>
          <w:szCs w:val="22"/>
        </w:rPr>
        <w:t>AutoCAD, Primavera P6, MS Project, ETABS, Microsoft Office Suite.</w:t>
      </w:r>
    </w:p>
    <w:p w14:paraId="249E87AA" w14:textId="77777777" w:rsidR="004A4324" w:rsidRPr="004A4324" w:rsidRDefault="004A4324" w:rsidP="004A4324">
      <w:pPr>
        <w:pStyle w:val="ListParagraph"/>
        <w:numPr>
          <w:ilvl w:val="0"/>
          <w:numId w:val="20"/>
        </w:numPr>
        <w:rPr>
          <w:rFonts w:ascii="Aptos" w:eastAsia="Aptos" w:hAnsi="Aptos" w:cs="Aptos"/>
          <w:b/>
          <w:bCs/>
          <w:szCs w:val="22"/>
        </w:rPr>
      </w:pPr>
      <w:r w:rsidRPr="004A4324">
        <w:rPr>
          <w:rFonts w:ascii="Aptos" w:eastAsia="Aptos" w:hAnsi="Aptos" w:cs="Aptos"/>
          <w:b/>
          <w:bCs/>
          <w:szCs w:val="22"/>
        </w:rPr>
        <w:t xml:space="preserve">Standards &amp; Codes: </w:t>
      </w:r>
      <w:r w:rsidRPr="004A4324">
        <w:rPr>
          <w:rFonts w:ascii="Aptos" w:eastAsia="Aptos" w:hAnsi="Aptos" w:cs="Aptos"/>
          <w:szCs w:val="22"/>
        </w:rPr>
        <w:t>ACI, BS-EN, QCS, ASTM.</w:t>
      </w:r>
    </w:p>
    <w:p w14:paraId="70C75441" w14:textId="77777777" w:rsidR="004A4324" w:rsidRPr="004A4324" w:rsidRDefault="004A4324" w:rsidP="004A4324">
      <w:pPr>
        <w:pStyle w:val="ListParagraph"/>
        <w:numPr>
          <w:ilvl w:val="0"/>
          <w:numId w:val="20"/>
        </w:numPr>
        <w:rPr>
          <w:rFonts w:ascii="Aptos" w:eastAsia="Aptos" w:hAnsi="Aptos" w:cs="Aptos"/>
          <w:b/>
          <w:bCs/>
          <w:szCs w:val="22"/>
        </w:rPr>
      </w:pPr>
      <w:r w:rsidRPr="004A4324">
        <w:rPr>
          <w:rFonts w:ascii="Aptos" w:eastAsia="Aptos" w:hAnsi="Aptos" w:cs="Aptos"/>
          <w:b/>
          <w:bCs/>
          <w:szCs w:val="22"/>
        </w:rPr>
        <w:t xml:space="preserve">HSE Compliance: </w:t>
      </w:r>
      <w:r w:rsidRPr="004A4324">
        <w:rPr>
          <w:rFonts w:ascii="Aptos" w:eastAsia="Aptos" w:hAnsi="Aptos" w:cs="Aptos"/>
          <w:szCs w:val="22"/>
        </w:rPr>
        <w:t xml:space="preserve">Expertise in </w:t>
      </w:r>
      <w:proofErr w:type="spellStart"/>
      <w:r w:rsidRPr="004A4324">
        <w:rPr>
          <w:rFonts w:ascii="Aptos" w:eastAsia="Aptos" w:hAnsi="Aptos" w:cs="Aptos"/>
          <w:szCs w:val="22"/>
        </w:rPr>
        <w:t>QatarEnergy</w:t>
      </w:r>
      <w:proofErr w:type="spellEnd"/>
      <w:r w:rsidRPr="004A4324">
        <w:rPr>
          <w:rFonts w:ascii="Aptos" w:eastAsia="Aptos" w:hAnsi="Aptos" w:cs="Aptos"/>
          <w:szCs w:val="22"/>
        </w:rPr>
        <w:t>, Q-Chem, and Permit-to-Work (PTW) systems. Trained in H2S, Confined Space, HUET, Fire Fighting, Defensive Driving, and Sea Survival.</w:t>
      </w:r>
    </w:p>
    <w:p w14:paraId="29F8371A" w14:textId="77777777" w:rsidR="004A4324" w:rsidRPr="004A4324" w:rsidRDefault="004A4324" w:rsidP="004A4324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4A4324">
        <w:rPr>
          <w:rFonts w:ascii="Aptos" w:eastAsia="Aptos" w:hAnsi="Aptos" w:cs="Aptos"/>
          <w:b/>
          <w:bCs/>
          <w:szCs w:val="22"/>
        </w:rPr>
        <w:t xml:space="preserve">Languages: </w:t>
      </w:r>
      <w:r w:rsidRPr="004A4324">
        <w:rPr>
          <w:rFonts w:ascii="Aptos" w:eastAsia="Aptos" w:hAnsi="Aptos" w:cs="Aptos"/>
          <w:szCs w:val="22"/>
        </w:rPr>
        <w:t>Arabic (Native), English (Fluent).</w:t>
      </w:r>
    </w:p>
    <w:p w14:paraId="183B10A5" w14:textId="4223503D" w:rsidR="00D75C28" w:rsidRPr="001E41BF" w:rsidRDefault="5975D97F" w:rsidP="001E41BF">
      <w:pPr>
        <w:pStyle w:val="Heading2"/>
        <w:rPr>
          <w:sz w:val="28"/>
          <w:szCs w:val="28"/>
        </w:rPr>
      </w:pPr>
      <w:r w:rsidRPr="5975D97F">
        <w:t>Professional Memberships</w:t>
      </w:r>
    </w:p>
    <w:p w14:paraId="3BE29739" w14:textId="2BEF5921" w:rsidR="00A44526" w:rsidRDefault="1186B536" w:rsidP="1186B536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Qatar Ministry of Municipality (UPDA) – Grade C</w:t>
      </w:r>
      <w:r w:rsidRPr="1186B536">
        <w:rPr>
          <w:rFonts w:ascii="Aptos" w:eastAsia="Aptos" w:hAnsi="Aptos" w:cs="Aptos"/>
          <w:sz w:val="22"/>
          <w:szCs w:val="22"/>
        </w:rPr>
        <w:t xml:space="preserve"> | #16311 | Nov 2017</w:t>
      </w:r>
    </w:p>
    <w:p w14:paraId="077C48F4" w14:textId="20284B55" w:rsidR="00A44526" w:rsidRDefault="1186B536" w:rsidP="1186B536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  <w:sz w:val="22"/>
          <w:szCs w:val="22"/>
        </w:rPr>
      </w:pPr>
      <w:r w:rsidRPr="1186B536">
        <w:rPr>
          <w:rFonts w:ascii="Aptos" w:eastAsia="Aptos" w:hAnsi="Aptos" w:cs="Aptos"/>
          <w:b/>
          <w:bCs/>
          <w:sz w:val="22"/>
          <w:szCs w:val="22"/>
        </w:rPr>
        <w:t>Jordan Engineers Association (JEA)</w:t>
      </w:r>
      <w:r w:rsidRPr="1186B536">
        <w:rPr>
          <w:rFonts w:ascii="Aptos" w:eastAsia="Aptos" w:hAnsi="Aptos" w:cs="Aptos"/>
          <w:sz w:val="22"/>
          <w:szCs w:val="22"/>
        </w:rPr>
        <w:t xml:space="preserve"> | Member #1/32637 | Oct 2014</w:t>
      </w:r>
    </w:p>
    <w:p w14:paraId="309B0842" w14:textId="3C28011F" w:rsidR="00A44526" w:rsidRDefault="5975D97F" w:rsidP="000B61AB">
      <w:pPr>
        <w:pStyle w:val="Heading2"/>
        <w:rPr>
          <w:sz w:val="28"/>
          <w:szCs w:val="28"/>
        </w:rPr>
      </w:pPr>
      <w:r w:rsidRPr="5975D97F">
        <w:t>Awards</w:t>
      </w:r>
    </w:p>
    <w:p w14:paraId="01B2CCB1" w14:textId="1DDA9551" w:rsidR="00A44526" w:rsidRDefault="4B0083E7" w:rsidP="1186B536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4B0083E7">
        <w:rPr>
          <w:rFonts w:ascii="Aptos" w:eastAsia="Aptos" w:hAnsi="Aptos" w:cs="Aptos"/>
          <w:b/>
          <w:bCs/>
          <w:sz w:val="22"/>
          <w:szCs w:val="22"/>
        </w:rPr>
        <w:t>1 million Safe Man-Hours Award</w:t>
      </w:r>
      <w:r w:rsidRPr="4B0083E7">
        <w:rPr>
          <w:rFonts w:ascii="Aptos" w:eastAsia="Aptos" w:hAnsi="Aptos" w:cs="Aptos"/>
          <w:sz w:val="22"/>
          <w:szCs w:val="22"/>
        </w:rPr>
        <w:t xml:space="preserve"> – Q-Chem | Nov 2022</w:t>
      </w:r>
    </w:p>
    <w:p w14:paraId="6598B02B" w14:textId="4AF743C3" w:rsidR="00A44526" w:rsidRDefault="4B0083E7" w:rsidP="1186B536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sz w:val="22"/>
          <w:szCs w:val="22"/>
        </w:rPr>
      </w:pPr>
      <w:r w:rsidRPr="4B0083E7">
        <w:rPr>
          <w:rFonts w:ascii="Aptos" w:eastAsia="Aptos" w:hAnsi="Aptos" w:cs="Aptos"/>
          <w:b/>
          <w:bCs/>
          <w:sz w:val="22"/>
          <w:szCs w:val="22"/>
        </w:rPr>
        <w:t>Best Housekeeping Program Award</w:t>
      </w:r>
      <w:r w:rsidRPr="4B0083E7">
        <w:rPr>
          <w:rFonts w:ascii="Aptos" w:eastAsia="Aptos" w:hAnsi="Aptos" w:cs="Aptos"/>
          <w:sz w:val="22"/>
          <w:szCs w:val="22"/>
        </w:rPr>
        <w:t xml:space="preserve"> – Q-Chem | 2022</w:t>
      </w:r>
    </w:p>
    <w:p w14:paraId="2C078E63" w14:textId="0ECC1564" w:rsidR="00A44526" w:rsidRDefault="00A44526" w:rsidP="1186B536">
      <w:pPr>
        <w:rPr>
          <w:sz w:val="22"/>
          <w:szCs w:val="22"/>
        </w:rPr>
      </w:pPr>
    </w:p>
    <w:sectPr w:rsidR="00A44526">
      <w:pgSz w:w="11907" w:h="16839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7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K4l8cAfhJsQtw" int2:id="l3rHq3E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4644"/>
    <w:multiLevelType w:val="hybridMultilevel"/>
    <w:tmpl w:val="44664D2A"/>
    <w:lvl w:ilvl="0" w:tplc="C658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A7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A1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C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48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7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A0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2A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C1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7E1F"/>
    <w:multiLevelType w:val="hybridMultilevel"/>
    <w:tmpl w:val="95A6ADAA"/>
    <w:lvl w:ilvl="0" w:tplc="F324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AF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06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F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0F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49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CE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C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6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668C"/>
    <w:multiLevelType w:val="hybridMultilevel"/>
    <w:tmpl w:val="E13A0CFE"/>
    <w:lvl w:ilvl="0" w:tplc="D654D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6F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02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6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7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4C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3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698E"/>
    <w:multiLevelType w:val="hybridMultilevel"/>
    <w:tmpl w:val="258E0EBC"/>
    <w:lvl w:ilvl="0" w:tplc="A0240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A9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40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B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4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22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63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A5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AE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376C"/>
    <w:multiLevelType w:val="hybridMultilevel"/>
    <w:tmpl w:val="AF527EB4"/>
    <w:lvl w:ilvl="0" w:tplc="24A05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2F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A6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4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3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65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27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CE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79F7"/>
    <w:multiLevelType w:val="hybridMultilevel"/>
    <w:tmpl w:val="0876DA04"/>
    <w:lvl w:ilvl="0" w:tplc="7734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9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C2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EE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CB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5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4F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69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8A5C"/>
    <w:multiLevelType w:val="hybridMultilevel"/>
    <w:tmpl w:val="4BBCE922"/>
    <w:lvl w:ilvl="0" w:tplc="71EE3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EF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25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0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C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2F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5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E5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40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34FE2"/>
    <w:multiLevelType w:val="multilevel"/>
    <w:tmpl w:val="B2E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74B34"/>
    <w:multiLevelType w:val="hybridMultilevel"/>
    <w:tmpl w:val="85021B3A"/>
    <w:lvl w:ilvl="0" w:tplc="C83E8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6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EE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6D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6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C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85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06BD"/>
    <w:multiLevelType w:val="multilevel"/>
    <w:tmpl w:val="80B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29F31"/>
    <w:multiLevelType w:val="hybridMultilevel"/>
    <w:tmpl w:val="A24817AC"/>
    <w:lvl w:ilvl="0" w:tplc="99060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E3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2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6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4C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C0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21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25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01FA"/>
    <w:multiLevelType w:val="hybridMultilevel"/>
    <w:tmpl w:val="F0F81546"/>
    <w:lvl w:ilvl="0" w:tplc="936E8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8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E5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89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A3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E5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00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60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10A1F"/>
    <w:multiLevelType w:val="hybridMultilevel"/>
    <w:tmpl w:val="64C0B968"/>
    <w:lvl w:ilvl="0" w:tplc="69EAB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21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C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4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0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C3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66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6D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467F"/>
    <w:multiLevelType w:val="hybridMultilevel"/>
    <w:tmpl w:val="572EE4BA"/>
    <w:lvl w:ilvl="0" w:tplc="3E3AC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87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20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A1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8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A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0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22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44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719F8"/>
    <w:multiLevelType w:val="hybridMultilevel"/>
    <w:tmpl w:val="0DC81888"/>
    <w:lvl w:ilvl="0" w:tplc="83641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A4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2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8E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2C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CB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2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0B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E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E0404"/>
    <w:multiLevelType w:val="hybridMultilevel"/>
    <w:tmpl w:val="CEA6632C"/>
    <w:lvl w:ilvl="0" w:tplc="175EE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5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A5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5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A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CF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6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C2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EB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FB064"/>
    <w:multiLevelType w:val="hybridMultilevel"/>
    <w:tmpl w:val="1332ED78"/>
    <w:lvl w:ilvl="0" w:tplc="B2C0E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CC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AA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E0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4F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4C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E5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0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765C"/>
    <w:multiLevelType w:val="hybridMultilevel"/>
    <w:tmpl w:val="151AF526"/>
    <w:lvl w:ilvl="0" w:tplc="4ACCC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C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4C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45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1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0E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C6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E4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4C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90845"/>
    <w:multiLevelType w:val="hybridMultilevel"/>
    <w:tmpl w:val="053C3B66"/>
    <w:lvl w:ilvl="0" w:tplc="1BE44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4C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02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C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EB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4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6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00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52BC9"/>
    <w:multiLevelType w:val="hybridMultilevel"/>
    <w:tmpl w:val="82C8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43604">
    <w:abstractNumId w:val="2"/>
  </w:num>
  <w:num w:numId="2" w16cid:durableId="443354175">
    <w:abstractNumId w:val="1"/>
  </w:num>
  <w:num w:numId="3" w16cid:durableId="1908610044">
    <w:abstractNumId w:val="0"/>
  </w:num>
  <w:num w:numId="4" w16cid:durableId="1491292945">
    <w:abstractNumId w:val="5"/>
  </w:num>
  <w:num w:numId="5" w16cid:durableId="777258133">
    <w:abstractNumId w:val="10"/>
  </w:num>
  <w:num w:numId="6" w16cid:durableId="282198153">
    <w:abstractNumId w:val="4"/>
  </w:num>
  <w:num w:numId="7" w16cid:durableId="1489587904">
    <w:abstractNumId w:val="14"/>
  </w:num>
  <w:num w:numId="8" w16cid:durableId="869728608">
    <w:abstractNumId w:val="18"/>
  </w:num>
  <w:num w:numId="9" w16cid:durableId="1888562187">
    <w:abstractNumId w:val="8"/>
  </w:num>
  <w:num w:numId="10" w16cid:durableId="1032073225">
    <w:abstractNumId w:val="11"/>
  </w:num>
  <w:num w:numId="11" w16cid:durableId="1929266492">
    <w:abstractNumId w:val="12"/>
  </w:num>
  <w:num w:numId="12" w16cid:durableId="1943417333">
    <w:abstractNumId w:val="6"/>
  </w:num>
  <w:num w:numId="13" w16cid:durableId="1142506994">
    <w:abstractNumId w:val="15"/>
  </w:num>
  <w:num w:numId="14" w16cid:durableId="941110645">
    <w:abstractNumId w:val="13"/>
  </w:num>
  <w:num w:numId="15" w16cid:durableId="227037196">
    <w:abstractNumId w:val="3"/>
  </w:num>
  <w:num w:numId="16" w16cid:durableId="720788298">
    <w:abstractNumId w:val="16"/>
  </w:num>
  <w:num w:numId="17" w16cid:durableId="685181355">
    <w:abstractNumId w:val="17"/>
  </w:num>
  <w:num w:numId="18" w16cid:durableId="368258754">
    <w:abstractNumId w:val="7"/>
  </w:num>
  <w:num w:numId="19" w16cid:durableId="65150426">
    <w:abstractNumId w:val="9"/>
  </w:num>
  <w:num w:numId="20" w16cid:durableId="957613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FD5E18"/>
    <w:rsid w:val="000455FD"/>
    <w:rsid w:val="0005038A"/>
    <w:rsid w:val="00065438"/>
    <w:rsid w:val="000B61AB"/>
    <w:rsid w:val="000C0458"/>
    <w:rsid w:val="00152DD8"/>
    <w:rsid w:val="00182541"/>
    <w:rsid w:val="001E41BF"/>
    <w:rsid w:val="002B492E"/>
    <w:rsid w:val="002E7233"/>
    <w:rsid w:val="00317F83"/>
    <w:rsid w:val="003F6DA2"/>
    <w:rsid w:val="00413293"/>
    <w:rsid w:val="004174A8"/>
    <w:rsid w:val="00466305"/>
    <w:rsid w:val="004A367E"/>
    <w:rsid w:val="004A4324"/>
    <w:rsid w:val="004B2152"/>
    <w:rsid w:val="004F6AF1"/>
    <w:rsid w:val="00533823"/>
    <w:rsid w:val="00754B8F"/>
    <w:rsid w:val="007F31B9"/>
    <w:rsid w:val="008631CE"/>
    <w:rsid w:val="00992191"/>
    <w:rsid w:val="00A17122"/>
    <w:rsid w:val="00A44526"/>
    <w:rsid w:val="00B13356"/>
    <w:rsid w:val="00B25CA6"/>
    <w:rsid w:val="00B77C4D"/>
    <w:rsid w:val="00CB6192"/>
    <w:rsid w:val="00D50729"/>
    <w:rsid w:val="00D75C28"/>
    <w:rsid w:val="00D80FDD"/>
    <w:rsid w:val="00DD194D"/>
    <w:rsid w:val="00E0580D"/>
    <w:rsid w:val="00E96EF1"/>
    <w:rsid w:val="00F9183E"/>
    <w:rsid w:val="00FC166F"/>
    <w:rsid w:val="1186B536"/>
    <w:rsid w:val="2A8C5AB7"/>
    <w:rsid w:val="35A6518A"/>
    <w:rsid w:val="3FFD5E18"/>
    <w:rsid w:val="4B0083E7"/>
    <w:rsid w:val="5975D97F"/>
    <w:rsid w:val="5EFAAA84"/>
    <w:rsid w:val="702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5E18"/>
  <w15:chartTrackingRefBased/>
  <w15:docId w15:val="{9CC436C1-47F7-4B37-A03C-E73FBF9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F1"/>
  </w:style>
  <w:style w:type="paragraph" w:styleId="Heading1">
    <w:name w:val="heading 1"/>
    <w:basedOn w:val="Normal"/>
    <w:next w:val="Normal"/>
    <w:link w:val="Heading1Char"/>
    <w:uiPriority w:val="9"/>
    <w:qFormat/>
    <w:rsid w:val="35A6518A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3E762A" w:themeColor="accent1" w:themeShade="B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729"/>
    <w:pPr>
      <w:keepNext/>
      <w:keepLines/>
      <w:shd w:val="clear" w:color="auto" w:fill="DAEFD3" w:themeFill="accent1" w:themeFillTint="33"/>
      <w:spacing w:before="240" w:after="0"/>
      <w:outlineLvl w:val="1"/>
    </w:pPr>
    <w:rPr>
      <w:rFonts w:ascii="Aptos" w:eastAsia="Aptos" w:hAnsi="Aptos" w:cs="Apto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729"/>
    <w:pPr>
      <w:keepNext/>
      <w:keepLines/>
      <w:pBdr>
        <w:bottom w:val="single" w:sz="4" w:space="1" w:color="auto"/>
      </w:pBdr>
      <w:spacing w:before="240" w:after="0" w:line="240" w:lineRule="auto"/>
      <w:ind w:firstLine="426"/>
      <w:outlineLvl w:val="2"/>
    </w:pPr>
    <w:rPr>
      <w:rFonts w:eastAsiaTheme="majorEastAsia" w:cstheme="majorBidi"/>
      <w:b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975D97F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3E762A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5A6518A"/>
    <w:rPr>
      <w:rFonts w:asciiTheme="majorHAnsi" w:eastAsiaTheme="majorEastAsia" w:hAnsiTheme="majorHAnsi" w:cstheme="majorBidi"/>
      <w:b/>
      <w:bCs/>
      <w:noProof w:val="0"/>
      <w:color w:val="3E762A" w:themeColor="accent1" w:themeShade="BF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0729"/>
    <w:rPr>
      <w:rFonts w:ascii="Aptos" w:eastAsia="Aptos" w:hAnsi="Aptos" w:cs="Aptos"/>
      <w:b/>
      <w:bCs/>
      <w:sz w:val="32"/>
      <w:szCs w:val="32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50729"/>
    <w:rPr>
      <w:rFonts w:eastAsiaTheme="majorEastAsia" w:cstheme="majorBidi"/>
      <w:b/>
      <w:bCs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5975D97F"/>
    <w:rPr>
      <w:rFonts w:asciiTheme="minorHAnsi" w:eastAsiaTheme="majorEastAsia" w:hAnsiTheme="minorHAnsi" w:cstheme="majorBidi"/>
      <w:b w:val="0"/>
      <w:bCs w:val="0"/>
      <w:i/>
      <w:iCs/>
      <w:caps w:val="0"/>
      <w:smallCaps w:val="0"/>
      <w:noProof w:val="0"/>
      <w:color w:val="3E762A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4B0083E7"/>
    <w:rPr>
      <w:rFonts w:asciiTheme="majorHAnsi" w:eastAsiaTheme="majorEastAsia" w:hAnsiTheme="majorHAnsi" w:cstheme="majorBidi"/>
      <w:b/>
      <w:bCs/>
      <w:noProof w:val="0"/>
      <w:color w:val="3E762A" w:themeColor="accent1" w:themeShade="BF"/>
      <w:sz w:val="48"/>
      <w:szCs w:val="48"/>
      <w:lang w:val="en-US" w:eastAsia="ja-JP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4B0083E7"/>
    <w:pPr>
      <w:keepNext/>
      <w:keepLines/>
      <w:spacing w:before="160" w:after="360"/>
      <w:contextualSpacing/>
      <w:outlineLvl w:val="1"/>
    </w:pPr>
    <w:rPr>
      <w:rFonts w:asciiTheme="majorHAnsi" w:eastAsiaTheme="majorEastAsia" w:hAnsiTheme="majorHAnsi" w:cstheme="majorBidi"/>
      <w:b/>
      <w:bCs/>
      <w:color w:val="3E762A" w:themeColor="accent1" w:themeShade="BF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4B0083E7"/>
    <w:rPr>
      <w:rFonts w:asciiTheme="minorHAnsi" w:eastAsiaTheme="minorEastAsia" w:hAnsiTheme="minorHAnsi" w:cstheme="minorBidi"/>
      <w:b/>
      <w:bCs/>
      <w:i/>
      <w:iCs/>
      <w:caps w:val="0"/>
      <w:smallCaps w:val="0"/>
      <w:noProof w:val="0"/>
      <w:color w:val="000000" w:themeColor="text1"/>
      <w:sz w:val="22"/>
      <w:szCs w:val="22"/>
      <w:lang w:val="en-US"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4B0083E7"/>
    <w:pPr>
      <w:spacing w:before="40" w:after="40"/>
      <w:ind w:left="720"/>
      <w:contextualSpacing/>
    </w:pPr>
    <w:rPr>
      <w:b/>
      <w:bCs/>
      <w:i/>
      <w:iCs/>
      <w:color w:val="000000" w:themeColor="text1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E762A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sid w:val="00182541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82541"/>
    <w:rPr>
      <w:rFonts w:ascii="CIDFont+F7" w:hAnsi="CIDFont+F7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82541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3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bd-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rbashi@gmail.com" TargetMode="External"/><Relationship Id="rId5" Type="http://schemas.openxmlformats.org/officeDocument/2006/relationships/image" Target="media/image1.jpe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a9d6873e-ffce-467e-8a5f-31704eac036f">
  <we:reference id="WA200006000" version="1.2.1" store="en-US" storeType="omex"/>
  <we:alternateReferences>
    <we:reference id="WA200006000" version="1.2.1" store="en-US" storeType="omex"/>
  </we:alternateReferences>
  <we:properties>
    <we:property name="document_UID" value="&quot;be423485-cf35-4ed3-ac4b-23a01903068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Abedallah Al-Derbashi</dc:creator>
  <cp:keywords/>
  <dc:description/>
  <cp:lastModifiedBy>Abedallah Al-Derbashi</cp:lastModifiedBy>
  <cp:revision>7</cp:revision>
  <dcterms:created xsi:type="dcterms:W3CDTF">2025-06-30T23:24:00Z</dcterms:created>
  <dcterms:modified xsi:type="dcterms:W3CDTF">2025-07-01T02:36:00Z</dcterms:modified>
</cp:coreProperties>
</file>