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b/>
          <w:sz w:val="32"/>
        </w:rPr>
        <w:t>ابتهاج عوض العضيله</w:t>
      </w:r>
    </w:p>
    <w:p>
      <w:pPr>
        <w:jc w:val="right"/>
      </w:pPr>
      <w:r>
        <w:t xml:space="preserve">📍 الرياض – المملكة العربية السعودية    </w:t>
      </w:r>
      <w:r>
        <w:t xml:space="preserve">📞 0502085701    </w:t>
      </w:r>
      <w:r>
        <w:t>📧 ebtihajalmutairi049@gmail.com</w:t>
      </w:r>
    </w:p>
    <w:p>
      <w:pPr>
        <w:jc w:val="right"/>
      </w:pPr>
      <w:r>
        <w:t>——————————————————————————————————————————————————</w:t>
      </w:r>
    </w:p>
    <w:p>
      <w:pPr>
        <w:pStyle w:val="Heading2"/>
        <w:jc w:val="right"/>
      </w:pPr>
      <w:r>
        <w:t>الهدف المهني</w:t>
      </w:r>
    </w:p>
    <w:p>
      <w:pPr>
        <w:jc w:val="right"/>
      </w:pPr>
      <w:r>
        <w:t>محاسب عام أتمتع بخبرة عملية تتجاوز سنة ونصف في شركات المقاولات ومشاريع البنية التحتية، متمكن في تسجيل القيود اليومية واستخدام أنظمة ERP، وإعداد التقارير الضريبية والمالية. أسعى إلى تطوير مسيرتي المهنية والمساهمة في رفع كفاءة الأداء المالي للمؤسسة من خلال مهاراتي التحليلية والتنظيمية.</w:t>
      </w:r>
    </w:p>
    <w:p>
      <w:pPr>
        <w:pStyle w:val="Heading2"/>
        <w:jc w:val="right"/>
      </w:pPr>
      <w:r>
        <w:t>🎓 المؤهلات العلمية</w:t>
      </w:r>
    </w:p>
    <w:p>
      <w:pPr>
        <w:jc w:val="right"/>
      </w:pPr>
      <w:r>
        <w:t>بكالوريوس محاسبة</w:t>
        <w:br/>
        <w:t>جامعة الإمام محمد بن سعود الإسلامية – الرياض</w:t>
        <w:br/>
        <w:t>سنة التخرج: 2022</w:t>
      </w:r>
    </w:p>
    <w:p>
      <w:pPr>
        <w:pStyle w:val="Heading2"/>
        <w:jc w:val="right"/>
      </w:pPr>
      <w:r>
        <w:t>💼 الخبرات العملية</w:t>
      </w:r>
    </w:p>
    <w:p>
      <w:pPr>
        <w:jc w:val="right"/>
      </w:pPr>
      <w:r>
        <w:t>محاسب عام – شركة بن عميره للمقاولات</w:t>
        <w:br/>
        <w:t>منذ 13 فبراير 2024 حتى الآن</w:t>
        <w:br/>
        <w:t>(مقاولات – مشاريع بنية تحتية)</w:t>
        <w:br/>
        <w:br/>
        <w:t>المهام والمسؤوليات:</w:t>
        <w:br/>
        <w:t>إعداد وتسجيل القيود اليومية.</w:t>
        <w:br/>
        <w:t>العمل على نظام ERP لإدارة العمليات المحاسبية.</w:t>
        <w:br/>
        <w:t>إعداد إقرارات ضريبة القيمة المضافة والتقارير المرتبطة بها.</w:t>
        <w:br/>
        <w:t>التعامل مع فواتير أوامر الشراء (POs).</w:t>
        <w:br/>
        <w:t>إعداد وتحليل التقارير المالية باستخدام Excel.</w:t>
        <w:br/>
        <w:t>متابعة الذمم المدينة والمستحقات.</w:t>
        <w:br/>
        <w:t>التعاون مع المدققين والمحاسبين الداخليين.</w:t>
      </w:r>
    </w:p>
    <w:p>
      <w:pPr>
        <w:pStyle w:val="Heading2"/>
        <w:jc w:val="right"/>
      </w:pPr>
      <w:r>
        <w:t>🛠 المهارات</w:t>
      </w:r>
    </w:p>
    <w:p>
      <w:pPr>
        <w:jc w:val="right"/>
      </w:pPr>
      <w:r>
        <w:t>دقة عالية في إعداد القيود اليومية وتحليل البيانات المالية.</w:t>
        <w:br/>
        <w:t>إتقان أنظمة ERP المحاسبية.</w:t>
        <w:br/>
        <w:t>إعداد إقرارات ضريبة القيمة المضافة.</w:t>
        <w:br/>
        <w:t>استخدام متقدم لبرامج Microsoft Office، خاصة Excel (جداول محورية، معادلات، تحليل).</w:t>
        <w:br/>
        <w:t>القدرة على التنظيم وتحمل ضغط العمل.</w:t>
        <w:br/>
        <w:t>العمل بروح الفريق والتعاون.</w:t>
      </w:r>
    </w:p>
    <w:p>
      <w:pPr>
        <w:pStyle w:val="Heading2"/>
        <w:jc w:val="right"/>
      </w:pPr>
      <w:r>
        <w:t>📚 الدورات التدريبية</w:t>
      </w:r>
    </w:p>
    <w:p>
      <w:pPr>
        <w:jc w:val="right"/>
      </w:pPr>
      <w:r>
        <w:t>المحاسبة من الصفر</w:t>
        <w:br/>
        <w:t>أساسيات ضريبة القيمة المضافة</w:t>
        <w:br/>
        <w:t>المحاسبة المالية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