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Spec="center" w:tblpY="1"/>
        <w:tblOverlap w:val="never"/>
        <w:tblW w:w="529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ayout w:type="fixed"/>
        <w:tblCellMar>
          <w:top w:w="418" w:type="dxa"/>
          <w:left w:w="504" w:type="dxa"/>
          <w:bottom w:w="418" w:type="dxa"/>
          <w:right w:w="504" w:type="dxa"/>
        </w:tblCellMar>
        <w:tblLook w:val="04A0" w:firstRow="1" w:lastRow="0" w:firstColumn="1" w:lastColumn="0" w:noHBand="0" w:noVBand="1"/>
      </w:tblPr>
      <w:tblGrid>
        <w:gridCol w:w="630"/>
        <w:gridCol w:w="310"/>
        <w:gridCol w:w="7409"/>
        <w:gridCol w:w="2976"/>
        <w:gridCol w:w="992"/>
      </w:tblGrid>
      <w:tr w:rsidR="00F91753" w:rsidRPr="00320ECB" w:rsidTr="00114D0A">
        <w:trPr>
          <w:trHeight w:val="600"/>
        </w:trPr>
        <w:tc>
          <w:tcPr>
            <w:tcW w:w="12317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DA794C" w:rsidRDefault="00F91753" w:rsidP="00320ECB">
            <w:pPr>
              <w:rPr>
                <w:color w:val="FFFFFF" w:themeColor="background1"/>
                <w:rtl/>
              </w:rPr>
            </w:pPr>
            <w:bookmarkStart w:id="0" w:name="_GoBack"/>
            <w:bookmarkEnd w:id="0"/>
          </w:p>
        </w:tc>
      </w:tr>
      <w:tr w:rsidR="00114D0A" w:rsidRPr="00320ECB" w:rsidTr="008D405A">
        <w:trPr>
          <w:gridAfter w:val="1"/>
          <w:wAfter w:w="992" w:type="dxa"/>
          <w:trHeight w:val="273"/>
        </w:trPr>
        <w:tc>
          <w:tcPr>
            <w:tcW w:w="630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D0A" w:rsidRPr="00DA794C" w:rsidRDefault="00114D0A" w:rsidP="005A3E0B">
            <w:pPr>
              <w:rPr>
                <w:color w:val="FFFFFF" w:themeColor="background1"/>
              </w:rPr>
            </w:pPr>
          </w:p>
        </w:tc>
        <w:tc>
          <w:tcPr>
            <w:tcW w:w="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D0A" w:rsidRPr="00DA794C" w:rsidRDefault="00114D0A" w:rsidP="005A3E0B">
            <w:pPr>
              <w:rPr>
                <w:color w:val="FFFFFF" w:themeColor="background1"/>
              </w:rPr>
            </w:pPr>
          </w:p>
        </w:tc>
        <w:tc>
          <w:tcPr>
            <w:tcW w:w="10385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D0A" w:rsidRPr="00173B36" w:rsidRDefault="00114D0A" w:rsidP="001E5794">
            <w:pPr>
              <w:pStyle w:val="NoSpacing"/>
            </w:pPr>
          </w:p>
        </w:tc>
      </w:tr>
      <w:tr w:rsidR="00114D0A" w:rsidRPr="00320ECB" w:rsidTr="008D405A">
        <w:trPr>
          <w:gridAfter w:val="1"/>
          <w:wAfter w:w="992" w:type="dxa"/>
          <w:trHeight w:val="50"/>
        </w:trPr>
        <w:tc>
          <w:tcPr>
            <w:tcW w:w="630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D0A" w:rsidRPr="00173B36" w:rsidRDefault="00114D0A" w:rsidP="005A3E0B"/>
        </w:tc>
        <w:tc>
          <w:tcPr>
            <w:tcW w:w="310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D0A" w:rsidRPr="00173B36" w:rsidRDefault="00114D0A" w:rsidP="005A3E0B"/>
        </w:tc>
        <w:tc>
          <w:tcPr>
            <w:tcW w:w="1038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14D0A" w:rsidRPr="00DA794C" w:rsidRDefault="00A85F4D" w:rsidP="002D70CD">
            <w:pPr>
              <w:pStyle w:val="Title"/>
              <w:rPr>
                <w:b/>
                <w:bCs/>
                <w:noProof/>
                <w:color w:val="000000" w:themeColor="text1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rtl/>
              </w:rPr>
              <w:t xml:space="preserve">    </w:t>
            </w:r>
            <w:r w:rsidR="00114D0A" w:rsidRPr="00DA794C">
              <w:rPr>
                <w:b/>
                <w:bCs/>
                <w:color w:val="000000" w:themeColor="text1"/>
              </w:rPr>
              <w:t xml:space="preserve"> </w:t>
            </w:r>
            <w:r w:rsidR="002D70CD">
              <w:rPr>
                <w:rFonts w:hint="cs"/>
                <w:b/>
                <w:bCs/>
                <w:color w:val="000000" w:themeColor="text1"/>
                <w:rtl/>
              </w:rPr>
              <w:t xml:space="preserve">مصطفى </w:t>
            </w:r>
            <w:r w:rsidR="002D70CD">
              <w:rPr>
                <w:rFonts w:hint="eastAsia"/>
                <w:b/>
                <w:bCs/>
                <w:color w:val="000000" w:themeColor="text1"/>
                <w:rtl/>
              </w:rPr>
              <w:t>إبراهيم</w:t>
            </w:r>
            <w:r w:rsidR="002D70C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114D0A" w:rsidRPr="00DA794C">
              <w:rPr>
                <w:b/>
                <w:bCs/>
                <w:color w:val="000000" w:themeColor="text1"/>
              </w:rPr>
              <w:t xml:space="preserve"> </w:t>
            </w:r>
            <w:r w:rsidR="002D70CD">
              <w:rPr>
                <w:rFonts w:hint="cs"/>
                <w:b/>
                <w:bCs/>
                <w:color w:val="000000" w:themeColor="text1"/>
                <w:rtl/>
              </w:rPr>
              <w:t xml:space="preserve">    </w:t>
            </w:r>
          </w:p>
          <w:p w:rsidR="00114D0A" w:rsidRPr="00DA794C" w:rsidRDefault="002D70CD" w:rsidP="00DA794C">
            <w:pPr>
              <w:pStyle w:val="Subtitle"/>
              <w:rPr>
                <w:b/>
                <w:bCs/>
              </w:rPr>
            </w:pPr>
            <w:r w:rsidRPr="002D70CD">
              <w:rPr>
                <w:rFonts w:hint="cs"/>
                <w:b/>
                <w:bCs/>
                <w:color w:val="00B0F0"/>
                <w:sz w:val="48"/>
                <w:szCs w:val="36"/>
                <w:rtl/>
              </w:rPr>
              <w:t xml:space="preserve">محاسب اول مالي </w:t>
            </w:r>
          </w:p>
        </w:tc>
      </w:tr>
      <w:tr w:rsidR="00114D0A" w:rsidRPr="00320ECB" w:rsidTr="008D405A">
        <w:trPr>
          <w:gridAfter w:val="1"/>
          <w:wAfter w:w="992" w:type="dxa"/>
          <w:trHeight w:val="252"/>
        </w:trPr>
        <w:tc>
          <w:tcPr>
            <w:tcW w:w="630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D0A" w:rsidRPr="00173B36" w:rsidRDefault="00114D0A" w:rsidP="005A3E0B"/>
        </w:tc>
        <w:tc>
          <w:tcPr>
            <w:tcW w:w="3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D0A" w:rsidRPr="00173B36" w:rsidRDefault="00114D0A" w:rsidP="005A3E0B"/>
        </w:tc>
        <w:tc>
          <w:tcPr>
            <w:tcW w:w="10385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D0A" w:rsidRPr="00173B36" w:rsidRDefault="00114D0A" w:rsidP="001E5794">
            <w:pPr>
              <w:pStyle w:val="NoSpacing"/>
            </w:pPr>
          </w:p>
        </w:tc>
      </w:tr>
      <w:tr w:rsidR="00F91753" w:rsidRPr="00320ECB" w:rsidTr="0033057B">
        <w:trPr>
          <w:trHeight w:val="80"/>
        </w:trPr>
        <w:tc>
          <w:tcPr>
            <w:tcW w:w="12317" w:type="dxa"/>
            <w:gridSpan w:val="5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</w:tr>
      <w:tr w:rsidR="00686284" w:rsidRPr="00320ECB" w:rsidTr="0033057B">
        <w:trPr>
          <w:trHeight w:val="1906"/>
        </w:trPr>
        <w:tc>
          <w:tcPr>
            <w:tcW w:w="8349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792D43" w:rsidRPr="002D70CD" w:rsidRDefault="002D70CD" w:rsidP="00985D43">
            <w:pPr>
              <w:pStyle w:val="Heading1"/>
              <w:bidi/>
              <w:jc w:val="both"/>
              <w:outlineLvl w:val="0"/>
              <w:rPr>
                <w:rFonts w:asciiTheme="minorHAnsi" w:eastAsiaTheme="minorHAnsi" w:hAnsiTheme="minorHAnsi" w:cs="Times New Roman"/>
                <w:b/>
                <w:bCs/>
                <w:caps w:val="0"/>
                <w:noProof/>
                <w:color w:val="0070C0"/>
                <w:sz w:val="36"/>
                <w:szCs w:val="36"/>
                <w:u w:val="single"/>
              </w:rPr>
            </w:pPr>
            <w:r w:rsidRPr="002D70CD">
              <w:rPr>
                <w:rFonts w:asciiTheme="minorHAnsi" w:eastAsiaTheme="minorHAnsi" w:hAnsiTheme="minorHAnsi" w:cs="Times New Roman" w:hint="cs"/>
                <w:b/>
                <w:bCs/>
                <w:caps w:val="0"/>
                <w:noProof/>
                <w:color w:val="0070C0"/>
                <w:sz w:val="36"/>
                <w:szCs w:val="36"/>
                <w:u w:val="single"/>
                <w:rtl/>
              </w:rPr>
              <w:t>الملف التعريفي</w:t>
            </w:r>
          </w:p>
          <w:p w:rsidR="003E1692" w:rsidRPr="00985D43" w:rsidRDefault="003E1692" w:rsidP="00985D43">
            <w:pPr>
              <w:pStyle w:val="NoSpacing"/>
              <w:bidi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86284" w:rsidRPr="00064788" w:rsidRDefault="00985D43" w:rsidP="00F15C9A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ﻣﺤﺎﺳﺐ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أول ذو 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ﺧﺒﺮ</w:t>
            </w:r>
            <w:r w:rsidRPr="00064788">
              <w:rPr>
                <w:rFonts w:cs="Times New Roman" w:hint="eastAsia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ة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وا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ﺳﻌﺔ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ﻓﻲ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إ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ﻋﺪ</w:t>
            </w:r>
            <w:r w:rsidRPr="00064788">
              <w:rPr>
                <w:rFonts w:cs="Times New Roman" w:hint="eastAsia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اد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ﻟﺘﻘﺎ</w:t>
            </w:r>
            <w:r w:rsidRPr="00064788">
              <w:rPr>
                <w:rFonts w:cs="Times New Roman" w:hint="eastAsia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ر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ﻳﺮ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ﻟﻤﺎﻟﻴﺔ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وإدارة ا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ﻟﻤﻴﺰ</w:t>
            </w:r>
            <w:r w:rsidRPr="00064788">
              <w:rPr>
                <w:rFonts w:cs="Times New Roman" w:hint="eastAsia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ا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ﻧﻴﺔ</w:t>
            </w:r>
            <w:r w:rsidRPr="00064788">
              <w:rPr>
                <w:rFonts w:cs="Times New Roman" w:hint="eastAsia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،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وا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ﻻﻣﺘﺜﺎ</w:t>
            </w:r>
            <w:r w:rsidRPr="00064788">
              <w:rPr>
                <w:rFonts w:cs="Times New Roman" w:hint="eastAsia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ل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ﻟﻠﻤﻌﺎﻳﻴﺮ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ﻟﻤﺤﺎﺳﺒﻴﺔ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و</w:t>
            </w:r>
            <w:r w:rsidR="00F15C9A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ﺗ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ﻘﺪﻳﻢ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ﻻﻗﺮ</w:t>
            </w:r>
            <w:r w:rsidRPr="00064788">
              <w:rPr>
                <w:rFonts w:cs="Times New Roman" w:hint="eastAsia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ارت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ﻟﻀﺮﻳﺒﻴﺔ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15C9A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ﻣﺎﻫﺮ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ﻓﻲ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ﺳﺘﺨﺪ</w:t>
            </w:r>
            <w:r w:rsidRPr="00064788">
              <w:rPr>
                <w:rFonts w:cs="Times New Roman" w:hint="eastAsia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ام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ﺑﺮ</w:t>
            </w:r>
            <w:r w:rsidRPr="00064788">
              <w:rPr>
                <w:rFonts w:cs="Times New Roman" w:hint="eastAsia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ا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ﻣﺞ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ﻟﻤﺤﺎﺳﺒﺔ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 و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ﻗﺎ</w:t>
            </w:r>
            <w:r w:rsidRPr="00064788">
              <w:rPr>
                <w:rFonts w:cs="Times New Roman" w:hint="eastAsia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در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ﻋﻠﻰ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ﻹﺷﺮ</w:t>
            </w:r>
            <w:r w:rsidRPr="00064788">
              <w:rPr>
                <w:rFonts w:cs="Times New Roman" w:hint="eastAsia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اف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ﻋﻠﻰ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ﻓﺮﻳﻖ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ﻣﻦ </w:t>
            </w:r>
            <w:r w:rsidRPr="00064788">
              <w:rPr>
                <w:rFonts w:cs="Times New Roman" w:hint="eastAsia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ا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ﻟﻤﺤﺎﺳﺒﻴﻦ</w:t>
            </w:r>
            <w:r w:rsidR="00F15C9A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،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أ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ﺳﻌﻰ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ﻟﺘﻄﺒﻴﻖ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ﺧﺒﺮ</w:t>
            </w:r>
            <w:r w:rsidRPr="00064788">
              <w:rPr>
                <w:rFonts w:cs="Times New Roman" w:hint="eastAsia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ا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ﺗﻲ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و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ﻣﻬﺎ</w:t>
            </w:r>
            <w:r w:rsidRPr="00064788">
              <w:rPr>
                <w:rFonts w:cs="Times New Roman" w:hint="eastAsia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را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ﺗﻲ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ﻓﻲ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ﺑﻴﺌﺔ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ﻋﻤﻞ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ﻣﺤﻔﺰ</w:t>
            </w:r>
            <w:r w:rsidRPr="00064788">
              <w:rPr>
                <w:rFonts w:cs="Times New Roman" w:hint="eastAsia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ة</w:t>
            </w:r>
            <w:r w:rsidR="00F15C9A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تساهم 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ﻓﻲ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ﺗﺤﻘﻴﻖ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أ</w:t>
            </w:r>
            <w:r w:rsidRPr="00064788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ﻫﺪ</w:t>
            </w:r>
            <w:r w:rsidRPr="00064788">
              <w:rPr>
                <w:rFonts w:cs="Times New Roman" w:hint="eastAsia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اف</w:t>
            </w:r>
            <w:r w:rsidRPr="00064788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15C9A">
              <w:rPr>
                <w:rFonts w:cs="Times New Roma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الشركة </w:t>
            </w:r>
          </w:p>
        </w:tc>
        <w:tc>
          <w:tcPr>
            <w:tcW w:w="396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:rsidR="008C78F5" w:rsidRPr="002D70CD" w:rsidRDefault="00985D43" w:rsidP="00064788">
            <w:pPr>
              <w:pStyle w:val="Heading1"/>
              <w:bidi/>
              <w:jc w:val="lowKashida"/>
              <w:outlineLvl w:val="0"/>
              <w:rPr>
                <w:b/>
                <w:bCs/>
                <w:color w:val="0070C0"/>
                <w:sz w:val="32"/>
                <w:szCs w:val="36"/>
                <w:u w:val="single"/>
              </w:rPr>
            </w:pPr>
            <w:r w:rsidRPr="002D70CD">
              <w:rPr>
                <w:rFonts w:hint="cs"/>
                <w:b/>
                <w:bCs/>
                <w:color w:val="0070C0"/>
                <w:sz w:val="32"/>
                <w:szCs w:val="36"/>
                <w:rtl/>
              </w:rPr>
              <w:t xml:space="preserve">  </w:t>
            </w:r>
            <w:r w:rsidRPr="002D70CD">
              <w:rPr>
                <w:rFonts w:hint="cs"/>
                <w:b/>
                <w:bCs/>
                <w:color w:val="0070C0"/>
                <w:sz w:val="32"/>
                <w:szCs w:val="36"/>
                <w:u w:val="single"/>
                <w:rtl/>
              </w:rPr>
              <w:t>معلومات التواصل</w:t>
            </w:r>
            <w:r w:rsidR="00064788" w:rsidRPr="002D70CD">
              <w:rPr>
                <w:rFonts w:hint="cs"/>
                <w:b/>
                <w:bCs/>
                <w:color w:val="0070C0"/>
                <w:sz w:val="32"/>
                <w:szCs w:val="36"/>
                <w:u w:val="single"/>
                <w:rtl/>
              </w:rPr>
              <w:t xml:space="preserve"> </w:t>
            </w:r>
          </w:p>
          <w:p w:rsidR="003E1692" w:rsidRPr="00173B36" w:rsidRDefault="003E1692" w:rsidP="003E1692">
            <w:pPr>
              <w:pStyle w:val="NoSpacing"/>
            </w:pPr>
          </w:p>
          <w:p w:rsidR="00985D43" w:rsidRPr="001454A4" w:rsidRDefault="00985D43" w:rsidP="00985D43">
            <w:pPr>
              <w:pStyle w:val="Contact"/>
              <w:framePr w:wrap="auto" w:vAnchor="margin" w:xAlign="left" w:yAlign="inline"/>
              <w:suppressOverlap w:val="0"/>
              <w:rPr>
                <w:color w:val="000000" w:themeColor="text1"/>
              </w:rPr>
            </w:pPr>
            <w:r w:rsidRPr="001454A4">
              <w:rPr>
                <w:noProof/>
                <w:color w:val="000000" w:themeColor="text1"/>
              </w:rPr>
              <w:drawing>
                <wp:inline distT="0" distB="0" distL="0" distR="0" wp14:anchorId="10F14D65" wp14:editId="1432D517">
                  <wp:extent cx="198010" cy="187200"/>
                  <wp:effectExtent l="0" t="0" r="0" b="3810"/>
                  <wp:docPr id="1" name="Graphic 8" descr="Ph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oun_Phone_178782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10" cy="18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54A4">
              <w:rPr>
                <w:color w:val="000000" w:themeColor="text1"/>
              </w:rPr>
              <w:t xml:space="preserve"> </w:t>
            </w:r>
            <w:r w:rsidR="00F15C9A">
              <w:rPr>
                <w:rFonts w:hint="cs"/>
                <w:color w:val="000000" w:themeColor="text1"/>
                <w:rtl/>
              </w:rPr>
              <w:t xml:space="preserve">  </w:t>
            </w:r>
            <w:r w:rsidRPr="001454A4">
              <w:rPr>
                <w:rFonts w:hint="cs"/>
                <w:b/>
                <w:bCs/>
                <w:color w:val="000000" w:themeColor="text1"/>
                <w:sz w:val="40"/>
                <w:szCs w:val="28"/>
                <w:rtl/>
              </w:rPr>
              <w:t>0570190637</w:t>
            </w:r>
          </w:p>
          <w:p w:rsidR="00985D43" w:rsidRPr="00DA794C" w:rsidRDefault="00985D43" w:rsidP="00985D43">
            <w:pPr>
              <w:pStyle w:val="Contact"/>
              <w:framePr w:wrap="auto" w:vAnchor="margin" w:xAlign="left" w:yAlign="inline"/>
              <w:suppressOverlap w:val="0"/>
              <w:rPr>
                <w:b/>
                <w:bCs/>
                <w:color w:val="000000" w:themeColor="text1"/>
              </w:rPr>
            </w:pPr>
            <w:r w:rsidRPr="00DA794C">
              <w:rPr>
                <w:b/>
                <w:bCs/>
                <w:noProof/>
                <w:color w:val="000000" w:themeColor="text1"/>
              </w:rPr>
              <w:drawing>
                <wp:inline distT="0" distB="0" distL="0" distR="0" wp14:anchorId="7D258C13" wp14:editId="247BA200">
                  <wp:extent cx="190500" cy="156210"/>
                  <wp:effectExtent l="0" t="0" r="0" b="0"/>
                  <wp:docPr id="2" name="Graphic 10" descr="Emai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oun_envelope_179211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15C9A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DA794C">
              <w:rPr>
                <w:b/>
                <w:bCs/>
                <w:color w:val="000000" w:themeColor="text1"/>
              </w:rPr>
              <w:t xml:space="preserve">ma914605@gmail.com </w:t>
            </w:r>
          </w:p>
          <w:p w:rsidR="00686284" w:rsidRPr="00173B36" w:rsidRDefault="00985D43" w:rsidP="00985D43">
            <w:pPr>
              <w:jc w:val="both"/>
            </w:pPr>
            <w:r w:rsidRPr="008D405A">
              <w:rPr>
                <w:rFonts w:ascii="Segoe UI Symbol" w:hAnsi="Segoe UI Symbol" w:cs="Segoe UI Symbol"/>
                <w:b/>
                <w:bCs/>
                <w:color w:val="000000" w:themeColor="text1"/>
                <w:sz w:val="32"/>
                <w:szCs w:val="32"/>
              </w:rPr>
              <w:t>📍</w:t>
            </w:r>
            <w:r w:rsidRPr="008D405A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DA794C">
              <w:rPr>
                <w:b/>
                <w:bCs/>
                <w:color w:val="000000" w:themeColor="text1"/>
                <w:sz w:val="28"/>
                <w:szCs w:val="28"/>
              </w:rPr>
              <w:t>Riyadh, Saudi Arabia</w:t>
            </w:r>
          </w:p>
        </w:tc>
      </w:tr>
      <w:tr w:rsidR="00F716E1" w:rsidRPr="00320ECB" w:rsidTr="0033057B">
        <w:trPr>
          <w:trHeight w:val="3779"/>
        </w:trPr>
        <w:tc>
          <w:tcPr>
            <w:tcW w:w="8349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F716E1" w:rsidRPr="002D70CD" w:rsidRDefault="00985D43" w:rsidP="00064788">
            <w:pPr>
              <w:pStyle w:val="Heading1"/>
              <w:bidi/>
              <w:jc w:val="lowKashida"/>
              <w:outlineLvl w:val="0"/>
              <w:rPr>
                <w:b/>
                <w:bCs/>
                <w:color w:val="0070C0"/>
                <w:sz w:val="32"/>
                <w:szCs w:val="36"/>
                <w:u w:val="single"/>
                <w:rtl/>
              </w:rPr>
            </w:pPr>
            <w:r w:rsidRPr="002D70CD">
              <w:rPr>
                <w:rFonts w:hint="cs"/>
                <w:b/>
                <w:bCs/>
                <w:color w:val="0070C0"/>
                <w:sz w:val="32"/>
                <w:szCs w:val="36"/>
                <w:u w:val="single"/>
                <w:rtl/>
              </w:rPr>
              <w:t>الخبرات العملية</w:t>
            </w:r>
          </w:p>
          <w:p w:rsidR="00064788" w:rsidRPr="0033057B" w:rsidRDefault="00064788" w:rsidP="00064788">
            <w:pPr>
              <w:bidi/>
              <w:rPr>
                <w:b/>
                <w:bCs/>
                <w:color w:val="00B0F0"/>
                <w:sz w:val="28"/>
                <w:szCs w:val="28"/>
                <w:rtl/>
              </w:rPr>
            </w:pPr>
            <w:r w:rsidRPr="0033057B">
              <w:rPr>
                <w:rFonts w:hint="cs"/>
                <w:b/>
                <w:bCs/>
                <w:color w:val="00B0F0"/>
                <w:sz w:val="28"/>
                <w:szCs w:val="28"/>
                <w:rtl/>
              </w:rPr>
              <w:t xml:space="preserve">شركة الحدائق السعودية </w:t>
            </w:r>
            <w:r w:rsidR="00F15C9A">
              <w:rPr>
                <w:rFonts w:hint="cs"/>
                <w:b/>
                <w:bCs/>
                <w:color w:val="00B0F0"/>
                <w:sz w:val="28"/>
                <w:szCs w:val="28"/>
                <w:rtl/>
              </w:rPr>
              <w:t xml:space="preserve">الزراعية </w:t>
            </w:r>
            <w:r w:rsidRPr="0033057B">
              <w:rPr>
                <w:rFonts w:hint="cs"/>
                <w:b/>
                <w:bCs/>
                <w:color w:val="00B0F0"/>
                <w:sz w:val="28"/>
                <w:szCs w:val="28"/>
                <w:rtl/>
              </w:rPr>
              <w:t>تطوير ملاعب ومقاولات عامة (2023-الى الان)</w:t>
            </w:r>
          </w:p>
          <w:p w:rsidR="00064788" w:rsidRPr="002D70CD" w:rsidRDefault="00064788" w:rsidP="00064788">
            <w:pPr>
              <w:bidi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  <w:r w:rsidRPr="002D70CD">
              <w:rPr>
                <w:rFonts w:hint="cs"/>
                <w:b/>
                <w:bCs/>
                <w:color w:val="auto"/>
                <w:sz w:val="32"/>
                <w:szCs w:val="32"/>
                <w:u w:val="single"/>
                <w:rtl/>
              </w:rPr>
              <w:t xml:space="preserve">محاسب اول </w:t>
            </w:r>
          </w:p>
          <w:p w:rsidR="00064788" w:rsidRPr="00F15C9A" w:rsidRDefault="002D70CD" w:rsidP="00F15C9A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إ</w:t>
            </w:r>
            <w:r w:rsidR="00064788"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ﻋﺪ</w:t>
            </w:r>
            <w:r w:rsidR="00064788"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اد</w:t>
            </w:r>
            <w:r w:rsidR="00064788"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="00064788"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ﻣﻴﺰ</w:t>
            </w:r>
            <w:r w:rsidR="00064788"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ان</w:t>
            </w:r>
            <w:r w:rsidR="00064788"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="00064788"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ﻟﻤﺮ</w:t>
            </w:r>
            <w:r w:rsidR="00064788"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</w:t>
            </w:r>
            <w:r w:rsidR="00064788"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ﺟﻌﺔ</w:t>
            </w:r>
            <w:r w:rsidR="00064788"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و</w:t>
            </w:r>
            <w:r w:rsidR="00064788"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ﻋﻤﻞ</w:t>
            </w:r>
            <w:r w:rsidR="00064788"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="00064788"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ﻟﺘﺴﻮﻳﺎ</w:t>
            </w:r>
            <w:r w:rsidR="00064788"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ت</w:t>
            </w:r>
            <w:r w:rsidR="00064788"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="00064788"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ﻻ</w:t>
            </w:r>
            <w:r w:rsidR="00064788"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ز</w:t>
            </w:r>
            <w:r w:rsidR="00064788"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ﻣﺔ</w:t>
            </w:r>
            <w:r w:rsidR="00064788"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="00064788"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ﻟﺘﺴﻠﻴﻢ</w:t>
            </w:r>
            <w:r w:rsidR="00064788"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="00064788"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ﻣﻴﺰ</w:t>
            </w:r>
            <w:r w:rsidR="00064788"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ان</w:t>
            </w:r>
            <w:r w:rsidR="00064788"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="00064788"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ﻟﻤﺮ</w:t>
            </w:r>
            <w:r w:rsidR="00064788"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</w:t>
            </w:r>
            <w:r w:rsidR="00064788"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ﺟﻌﺔ</w:t>
            </w:r>
            <w:r w:rsidR="00064788"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="00064788"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ﺟﺎﻫﺰ</w:t>
            </w:r>
            <w:r w:rsidR="00064788"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="00064788"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ﻟﻤﻜﺘﺐ</w:t>
            </w:r>
            <w:r w:rsidR="00064788"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="00064788"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ﻟﻤﺮ</w:t>
            </w:r>
            <w:r w:rsidR="00064788"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</w:t>
            </w:r>
            <w:r w:rsidR="00064788"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ﺟﻊ</w:t>
            </w:r>
            <w:r w:rsidR="00064788"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="00064788"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ﻟﻘﺎﻧﻮﻧﻲ</w:t>
            </w:r>
            <w:r w:rsidR="00064788"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>.</w:t>
            </w:r>
          </w:p>
          <w:p w:rsidR="00064788" w:rsidRPr="00F15C9A" w:rsidRDefault="00064788" w:rsidP="00F15C9A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>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ﻋﺪ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اد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ﻗﺎﺋﻤﺔ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ﻟﻤﺮﻛﺰ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ﻟﻤﺎﻟﻲ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ﻟﺸﻬﺮﻳﺔ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وا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ﻟﺮﺑﻊ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ﺳﻨﻮ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ي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ﻟﻤﺸﺎ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ر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ﻛﺔ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ﻓﻲ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ﻋﺪ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اد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ﻗﺎﺋﻤﺔ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ﻟﺪﺧﻞ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وا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ﻟﻤﻴﺰ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ﻧﻴﺔ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ﻟﻌﻤﻮﻣﻴﺔ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وا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ﻟﻤﺘﺎﺑﻌﺔ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ﻣﻊ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ﻟﻤﺤﺎﺳﺐ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ﻟﻘﺎﻧﻮﻧﻲ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ﻻﺻﺪ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ارا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ﻟﻤﻴﺰ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ﻧﻴﺔ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ﻟﺴﻨﻮﻳﺔ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>.</w:t>
            </w:r>
          </w:p>
          <w:p w:rsidR="00064788" w:rsidRPr="00F15C9A" w:rsidRDefault="00064788" w:rsidP="00F15C9A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ﻋﺪ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اد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ﻣﻠﻒ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ﺿﺮﻳﺒﺔ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ﻟﻘﻴﻤﺔ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ﻟﻤﻀﺎﻓﺔ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و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ﺗﻘﺪﻳﻤﻬﺎ</w:t>
            </w:r>
          </w:p>
          <w:p w:rsidR="00064788" w:rsidRPr="00F15C9A" w:rsidRDefault="00064788" w:rsidP="00F15C9A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ﻣﺮ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ﺟﻌﺔ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ﻣﺴﺘﻨﺪ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ات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ﻟﺤﺴﺎﺑﺎ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ت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و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ﺿﻤﺎ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ن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ﻟﺪﻗﺔ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وا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ﻻﻣﺘﺜﺎ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ل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ﻟﻼﻧﻈﻤﺔ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ﻟﻀﺮﻳﺒﻴﺔ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ﻟﻤﺤﻠﻴﺔ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ﻣﺘﺎﺑﻌﺔ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ﻛﺸﻮﻓﺎ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ت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ﺣﺴﺎ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ب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ﻟﻤﻮ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رد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ﻳﻦ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وا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ﻟﻌﻤﻼ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ء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وا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ﻋﺪ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اد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ﺗﻘﺮﻳﺮ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ﺷﻬﺮﻳﺔ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وا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ﻟﻤﻄﺎﺑﻘﺎ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ت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ﻟﺸﻬﺮﻳﺔ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وا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ﻟﺴﻨﻮﻳﺔ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>.</w:t>
            </w:r>
          </w:p>
          <w:p w:rsidR="00064788" w:rsidRPr="00F15C9A" w:rsidRDefault="00064788" w:rsidP="00F15C9A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ﻋﺪ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اد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ﻣﻠﻒ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ﻟﺮ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وا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ﺗﺐ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ور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ﻓﻌﻬﺎ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ﺷﻬﺮﻳﺎ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و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ﻋﻤﻞ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ﻻﺳﺘﺤﻘﺎﻗﺎ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ت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ﻟﺸﻬﺮﻳﺔ</w:t>
            </w:r>
          </w:p>
          <w:p w:rsidR="00064788" w:rsidRPr="00F15C9A" w:rsidRDefault="00064788" w:rsidP="00F15C9A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</w:pP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ﻣﺘﺎﺑﻌﺔ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 xml:space="preserve">ﺣﺴﺎبات </w:t>
            </w:r>
            <w:r w:rsidRPr="00F15C9A">
              <w:rPr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>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ﻟﺒﻨﻮ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ك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و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ﻣﺮ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ﺟﻌﺔ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ﻟﻜﺸﻮﻓﺎ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ت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و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ﻋﻤﻞ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ﻟﺘﺴﻮﻳﺎ</w:t>
            </w:r>
            <w:r w:rsidRPr="00F15C9A">
              <w:rPr>
                <w:rFonts w:cs="Times New Roman" w:hint="eastAsia"/>
                <w:b/>
                <w:bCs/>
                <w:color w:val="auto"/>
                <w:sz w:val="22"/>
                <w:szCs w:val="22"/>
                <w:rtl/>
              </w:rPr>
              <w:t>ت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ﻟﺒﻨﻜﻴﺔ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ا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ﻟﺸﻬﺮﻳﺔ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 xml:space="preserve"> و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ﻣﻄﺎﺑﻘﺘﻬﺎ</w:t>
            </w:r>
            <w:r w:rsidRPr="00F15C9A">
              <w:rPr>
                <w:rFonts w:cs="Times New Roman"/>
                <w:b/>
                <w:bCs/>
                <w:color w:val="auto"/>
                <w:sz w:val="22"/>
                <w:szCs w:val="22"/>
                <w:rtl/>
              </w:rPr>
              <w:t>.</w:t>
            </w:r>
            <w:r w:rsidRPr="00F15C9A">
              <w:rPr>
                <w:rFonts w:cs="Times New Roman" w:hint="cs"/>
                <w:b/>
                <w:bCs/>
                <w:color w:val="auto"/>
                <w:sz w:val="22"/>
                <w:szCs w:val="22"/>
                <w:rtl/>
              </w:rPr>
              <w:t>.</w:t>
            </w:r>
          </w:p>
          <w:p w:rsidR="00064788" w:rsidRPr="00064788" w:rsidRDefault="00064788" w:rsidP="00064788">
            <w:pPr>
              <w:bidi/>
            </w:pPr>
          </w:p>
          <w:p w:rsidR="00F53B71" w:rsidRPr="00F15C9A" w:rsidRDefault="00064788" w:rsidP="00F15C9A">
            <w:pPr>
              <w:bidi/>
              <w:rPr>
                <w:b/>
                <w:bCs/>
                <w:color w:val="00B0F0"/>
                <w:sz w:val="28"/>
                <w:szCs w:val="28"/>
                <w:rtl/>
              </w:rPr>
            </w:pPr>
            <w:r w:rsidRPr="00F15C9A">
              <w:rPr>
                <w:rFonts w:hint="cs"/>
                <w:b/>
                <w:bCs/>
                <w:color w:val="00B0F0"/>
                <w:sz w:val="28"/>
                <w:szCs w:val="28"/>
                <w:rtl/>
              </w:rPr>
              <w:t>ﻣﺆﺳﺴﺔ</w:t>
            </w:r>
            <w:r w:rsidRPr="00F15C9A">
              <w:rPr>
                <w:b/>
                <w:bCs/>
                <w:color w:val="00B0F0"/>
                <w:sz w:val="28"/>
                <w:szCs w:val="28"/>
                <w:rtl/>
              </w:rPr>
              <w:t xml:space="preserve"> </w:t>
            </w:r>
            <w:r w:rsidRPr="00F15C9A">
              <w:rPr>
                <w:rFonts w:hint="cs"/>
                <w:b/>
                <w:bCs/>
                <w:color w:val="00B0F0"/>
                <w:sz w:val="28"/>
                <w:szCs w:val="28"/>
                <w:rtl/>
              </w:rPr>
              <w:t>ﻣﻮ</w:t>
            </w:r>
            <w:r w:rsidRPr="00F15C9A">
              <w:rPr>
                <w:rFonts w:hint="eastAsia"/>
                <w:b/>
                <w:bCs/>
                <w:color w:val="00B0F0"/>
                <w:sz w:val="28"/>
                <w:szCs w:val="28"/>
                <w:rtl/>
              </w:rPr>
              <w:t>رد</w:t>
            </w:r>
            <w:r w:rsidRPr="00F15C9A">
              <w:rPr>
                <w:b/>
                <w:bCs/>
                <w:color w:val="00B0F0"/>
                <w:sz w:val="28"/>
                <w:szCs w:val="28"/>
                <w:rtl/>
              </w:rPr>
              <w:t xml:space="preserve"> ا</w:t>
            </w:r>
            <w:r w:rsidRPr="00F15C9A">
              <w:rPr>
                <w:rFonts w:hint="cs"/>
                <w:b/>
                <w:bCs/>
                <w:color w:val="00B0F0"/>
                <w:sz w:val="28"/>
                <w:szCs w:val="28"/>
                <w:rtl/>
              </w:rPr>
              <w:t>ﻟﺒﻨﺎ</w:t>
            </w:r>
            <w:r w:rsidRPr="00F15C9A">
              <w:rPr>
                <w:rFonts w:hint="eastAsia"/>
                <w:b/>
                <w:bCs/>
                <w:color w:val="00B0F0"/>
                <w:sz w:val="28"/>
                <w:szCs w:val="28"/>
                <w:rtl/>
              </w:rPr>
              <w:t>ء</w:t>
            </w:r>
            <w:r w:rsidRPr="00F15C9A">
              <w:rPr>
                <w:b/>
                <w:bCs/>
                <w:color w:val="00B0F0"/>
                <w:sz w:val="28"/>
                <w:szCs w:val="28"/>
                <w:rtl/>
              </w:rPr>
              <w:t xml:space="preserve"> </w:t>
            </w:r>
            <w:r w:rsidRPr="00F15C9A">
              <w:rPr>
                <w:rFonts w:hint="cs"/>
                <w:b/>
                <w:bCs/>
                <w:color w:val="00B0F0"/>
                <w:sz w:val="28"/>
                <w:szCs w:val="28"/>
                <w:rtl/>
              </w:rPr>
              <w:t>ﻟﻠﻤﻘﺎ</w:t>
            </w:r>
            <w:r w:rsidRPr="00F15C9A">
              <w:rPr>
                <w:rFonts w:hint="eastAsia"/>
                <w:b/>
                <w:bCs/>
                <w:color w:val="00B0F0"/>
                <w:sz w:val="28"/>
                <w:szCs w:val="28"/>
                <w:rtl/>
              </w:rPr>
              <w:t>و</w:t>
            </w:r>
            <w:r w:rsidRPr="00F15C9A">
              <w:rPr>
                <w:rFonts w:hint="cs"/>
                <w:b/>
                <w:bCs/>
                <w:color w:val="00B0F0"/>
                <w:sz w:val="28"/>
                <w:szCs w:val="28"/>
                <w:rtl/>
              </w:rPr>
              <w:t>ﻻ</w:t>
            </w:r>
            <w:r w:rsidRPr="00F15C9A">
              <w:rPr>
                <w:rFonts w:hint="eastAsia"/>
                <w:b/>
                <w:bCs/>
                <w:color w:val="00B0F0"/>
                <w:sz w:val="28"/>
                <w:szCs w:val="28"/>
                <w:rtl/>
              </w:rPr>
              <w:t>ت</w:t>
            </w:r>
            <w:r w:rsidRPr="00F15C9A">
              <w:rPr>
                <w:b/>
                <w:bCs/>
                <w:color w:val="00B0F0"/>
                <w:sz w:val="28"/>
                <w:szCs w:val="28"/>
                <w:rtl/>
              </w:rPr>
              <w:t xml:space="preserve"> ا</w:t>
            </w:r>
            <w:r w:rsidRPr="00F15C9A">
              <w:rPr>
                <w:rFonts w:hint="cs"/>
                <w:b/>
                <w:bCs/>
                <w:color w:val="00B0F0"/>
                <w:sz w:val="28"/>
                <w:szCs w:val="28"/>
                <w:rtl/>
              </w:rPr>
              <w:t>ﻟﻌﺎﻣﺔ (2014-2023)</w:t>
            </w:r>
          </w:p>
          <w:p w:rsidR="00064788" w:rsidRPr="00F15C9A" w:rsidRDefault="00064788" w:rsidP="00F15C9A">
            <w:pPr>
              <w:bidi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  <w:r w:rsidRPr="00F15C9A">
              <w:rPr>
                <w:rFonts w:hint="cs"/>
                <w:b/>
                <w:bCs/>
                <w:color w:val="auto"/>
                <w:sz w:val="32"/>
                <w:szCs w:val="32"/>
                <w:u w:val="single"/>
                <w:rtl/>
              </w:rPr>
              <w:t>ﻣﺤﺎﺳﺐ</w:t>
            </w:r>
            <w:r w:rsidRPr="00F15C9A"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  <w:t xml:space="preserve">  </w:t>
            </w:r>
            <w:r w:rsidRPr="00F15C9A">
              <w:rPr>
                <w:rFonts w:hint="cs"/>
                <w:b/>
                <w:bCs/>
                <w:color w:val="auto"/>
                <w:sz w:val="32"/>
                <w:szCs w:val="32"/>
                <w:u w:val="single"/>
                <w:rtl/>
              </w:rPr>
              <w:t>ﺛﻢ</w:t>
            </w:r>
            <w:r w:rsidRPr="00F15C9A"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  <w:t xml:space="preserve"> ا</w:t>
            </w:r>
            <w:r w:rsidRPr="00F15C9A">
              <w:rPr>
                <w:rFonts w:hint="cs"/>
                <w:b/>
                <w:bCs/>
                <w:color w:val="auto"/>
                <w:sz w:val="32"/>
                <w:szCs w:val="32"/>
                <w:u w:val="single"/>
                <w:rtl/>
              </w:rPr>
              <w:t>ﻟﺘﺮﻗﻴﺔ</w:t>
            </w:r>
            <w:r w:rsidRPr="00F15C9A"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  <w:t xml:space="preserve"> ا</w:t>
            </w:r>
            <w:r w:rsidRPr="00F15C9A">
              <w:rPr>
                <w:rFonts w:hint="cs"/>
                <w:b/>
                <w:bCs/>
                <w:color w:val="auto"/>
                <w:sz w:val="32"/>
                <w:szCs w:val="32"/>
                <w:u w:val="single"/>
                <w:rtl/>
              </w:rPr>
              <w:t>ﻟﻰ</w:t>
            </w:r>
            <w:r w:rsidRPr="00F15C9A"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  <w:t xml:space="preserve"> </w:t>
            </w:r>
            <w:r w:rsidRPr="00F15C9A">
              <w:rPr>
                <w:rFonts w:hint="cs"/>
                <w:b/>
                <w:bCs/>
                <w:color w:val="auto"/>
                <w:sz w:val="32"/>
                <w:szCs w:val="32"/>
                <w:u w:val="single"/>
                <w:rtl/>
              </w:rPr>
              <w:t>ﻣﺤﺎﺳﺐ</w:t>
            </w:r>
            <w:r w:rsidRPr="00F15C9A"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  <w:t xml:space="preserve"> اول </w:t>
            </w:r>
            <w:r w:rsidRPr="00F15C9A">
              <w:rPr>
                <w:rFonts w:hint="cs"/>
                <w:b/>
                <w:bCs/>
                <w:color w:val="auto"/>
                <w:sz w:val="32"/>
                <w:szCs w:val="32"/>
                <w:u w:val="single"/>
                <w:rtl/>
              </w:rPr>
              <w:t>ﻣﺎﻟﻲ</w:t>
            </w:r>
          </w:p>
          <w:p w:rsidR="00064788" w:rsidRPr="00064788" w:rsidRDefault="002D70CD" w:rsidP="00F15C9A">
            <w:pPr>
              <w:pStyle w:val="NoSpacing"/>
              <w:numPr>
                <w:ilvl w:val="0"/>
                <w:numId w:val="5"/>
              </w:numPr>
              <w:bidi/>
              <w:spacing w:line="240" w:lineRule="auto"/>
              <w:jc w:val="both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إ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ﻋﺪ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اد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ﻟﻘﻴﻮ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د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ﺑﺎﻟﻜﺎﻣﻞ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ﻣﻦ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ﺗﺴﺠﻴﻞ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ﻟﻤﺼﺮ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و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ﻓﺎ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ت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ﻻﻳﺮ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ادات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ﻟﻤﺴﺘﺨﻠﺼﺎ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ت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ﻓﻮ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ﺗﻴﺮ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ﻟﻤﺒﻴﻌﺎ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ت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ﻟﻤﺸﺘﺮﻳﺎ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ت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ﺣﺮﻛﺎ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ت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ﻟﺒﻨﻮ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ك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ﻟﻤﻮ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رد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ﻳﻦ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ﻟﻌﻤﻼ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ء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ﻻﻫﻼ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ك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ﻟﻤﺨﺰ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ون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ﻛﻞ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ﻟﺘﺴﻮﻳﺎ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ت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ﺣﺘﻲ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ﻋﺪ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اد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ﻣﻴﺰ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ان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ﻟﻤﺮ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ﺟﻌﺔ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ﻟﻤﻴﺰ</w:t>
            </w:r>
            <w:r w:rsidR="00064788"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ﻧﻴﺔ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="00064788"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ﻟﻌﻤﻮﻣﻴﺔ</w:t>
            </w:r>
            <w:r w:rsidR="00064788"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. </w:t>
            </w:r>
          </w:p>
          <w:p w:rsidR="00064788" w:rsidRPr="00064788" w:rsidRDefault="00064788" w:rsidP="00F15C9A">
            <w:pPr>
              <w:pStyle w:val="NoSpacing"/>
              <w:numPr>
                <w:ilvl w:val="0"/>
                <w:numId w:val="5"/>
              </w:numPr>
              <w:bidi/>
              <w:spacing w:line="240" w:lineRule="auto"/>
              <w:jc w:val="both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ﻋﺪ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اد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إ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ﻗﺮ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ار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ﺿﺮﻳﺒﺔ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ﻟﻘﻴﻤﺔ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ﻟﻤﻀﺎﻓﺔ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ﺗﻘﺪﻳﻤﻬﺎ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>.</w:t>
            </w:r>
          </w:p>
          <w:p w:rsidR="00064788" w:rsidRPr="00064788" w:rsidRDefault="00064788" w:rsidP="00F15C9A">
            <w:pPr>
              <w:pStyle w:val="NoSpacing"/>
              <w:numPr>
                <w:ilvl w:val="0"/>
                <w:numId w:val="5"/>
              </w:numPr>
              <w:bidi/>
              <w:spacing w:line="240" w:lineRule="auto"/>
              <w:jc w:val="both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ﻋﺪ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اد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ﻣﺮ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ﺟﻌﺔ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ﻛﺸﻮﻓﺎ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ت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ﻟﺮ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وا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ﺗﺐ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ﺑﺠﻤﻴﻊ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ﻣﻔﺮ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دا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ﺗﻬﺎ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ﻣﻦ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ﺑﺪﻻ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ت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ﺳﺘﻘﻄﺎﻋﺎ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ت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ﺗﺴﺠﻴﻞ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ﻗﻴﻮ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د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ﻻﺳﺘﺤﻘﺎ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ق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ﻟﺴﺪ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اد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ور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ﻓﻊ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ﻣﻠﻒ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ﺣﻤﺎﻳﺔ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ﻻﺟﻮ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>.</w:t>
            </w:r>
          </w:p>
          <w:p w:rsidR="00064788" w:rsidRPr="00064788" w:rsidRDefault="00064788" w:rsidP="00F15C9A">
            <w:pPr>
              <w:pStyle w:val="NoSpacing"/>
              <w:numPr>
                <w:ilvl w:val="0"/>
                <w:numId w:val="5"/>
              </w:numPr>
              <w:bidi/>
              <w:spacing w:line="240" w:lineRule="auto"/>
              <w:jc w:val="both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ﻣﺘﺎﺑﻌﺔ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ﻛﺸﻮﻓﺎ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ت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ﺣﺴﺎ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ب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ﻟﻤﻮ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رد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ﻳﻦ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ﻟﻌﻤﻼ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ء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ﻋﺪ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اد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ﺗﻘﺮﻳﺮ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ﺷﻬﺮﻳﺔ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ﻟﻤﻄﺎﺑﻘﺎ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ت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ﻟﺸﻬﺮﻳﺔ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ﻟﺴﻨﻮﻳﺔ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>.</w:t>
            </w:r>
          </w:p>
          <w:p w:rsidR="00064788" w:rsidRPr="00064788" w:rsidRDefault="00064788" w:rsidP="00F15C9A">
            <w:pPr>
              <w:pStyle w:val="NoSpacing"/>
              <w:numPr>
                <w:ilvl w:val="0"/>
                <w:numId w:val="5"/>
              </w:numPr>
              <w:bidi/>
              <w:spacing w:line="240" w:lineRule="auto"/>
              <w:jc w:val="both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ﻣﺘﺎﺑﻌﺔ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ﺣﺴﺎﺑﺎ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ت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ﻟﺒﻨﻮ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ك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ﻣﺮ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ﺟﻌﺔ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ﻟﻜﺸﻮﻓﺎ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ت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ﻋﻤﻞ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ﻟﺘﺴﻮﻳﺎ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ت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ﻟﺒﻨﻜﻴﺔ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ﻟﺸﻬﺮﻳﺔ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ﻣﻄﺎﺑﻘﺘﻬﺎ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>.</w:t>
            </w:r>
          </w:p>
          <w:p w:rsidR="00064788" w:rsidRPr="00064788" w:rsidRDefault="00064788" w:rsidP="00F15C9A">
            <w:pPr>
              <w:pStyle w:val="NoSpacing"/>
              <w:numPr>
                <w:ilvl w:val="0"/>
                <w:numId w:val="5"/>
              </w:numPr>
              <w:bidi/>
              <w:spacing w:line="240" w:lineRule="auto"/>
              <w:jc w:val="both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ﻋﺪ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اد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ﻣﻴﺰ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ان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ﻟﻤﺮ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ﺟﻌﺔ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ﻋﻤﻞ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ﻟﺘﺴﻮﻳﺎ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ت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ﻻ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ز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ﻣﺔ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ﻟﺘﺴﻠﻴﻢ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ﻣﻴﺰ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ان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ﻟﻤﺮ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ﺟﻌﺔ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ﺟﺎﻫﺰ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ﻟﻤﻜﺘﺐ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ﻟﻤﺮ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ﺟﻊ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ﻟﻘﺎﻧﻮﻧﻲ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  <w:p w:rsidR="00064788" w:rsidRPr="00064788" w:rsidRDefault="00064788" w:rsidP="00F15C9A">
            <w:pPr>
              <w:pStyle w:val="NoSpacing"/>
              <w:numPr>
                <w:ilvl w:val="0"/>
                <w:numId w:val="5"/>
              </w:numPr>
              <w:bidi/>
              <w:spacing w:line="240" w:lineRule="auto"/>
              <w:jc w:val="both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ﻋﺪ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اد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ﻗﺎﺋﻤﺔ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ﻟﻤﺮﻛﺰ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ﻟﻤﺎﻟﻲ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ﻟﺸﻬﺮﻳﺔ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ﻟﺮﺑﻊ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ﺳﻨﻮ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ي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•ا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ﻟﻤﺸﺎ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ﻛﺔ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ﻓﻲ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ﻋﺪ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اد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ﻗﺎﺋﻤﺔ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ﻟﺪﺧﻞ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ﻟﻤﻴﺰ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ﻧﻴﺔ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ﻟﻌﻤﻮﻣﻴﺔ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ﻟﻤﺘﺎﺑﻌﺔ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ﻣﻊ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ﻟﻤﺤﺎﺳﺐ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ﻟﻘﺎﻧﻮﻧﻲ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ﻻﺻﺪ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ار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ﻟﻤﻴﺰ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ﻧﻴﺔ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ﻟﺴﻨﻮﻳﺔ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>.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ﻟﻌﻤﻞ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="0033057B">
              <w:rPr>
                <w:rFonts w:ascii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</w:rPr>
              <w:t>على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ﻛﺜﺮ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ﻣﻦ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ﺑﺮﻧﺎﻣﺞ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ﻣﺤﺎﺳﺒﻲ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ﺑﻨﻈﺎ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م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ال 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</w:rPr>
              <w:t>ERP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>.</w:t>
            </w:r>
          </w:p>
          <w:p w:rsidR="00064788" w:rsidRPr="00064788" w:rsidRDefault="00064788" w:rsidP="00F15C9A">
            <w:pPr>
              <w:pStyle w:val="NoSpacing"/>
              <w:numPr>
                <w:ilvl w:val="0"/>
                <w:numId w:val="5"/>
              </w:numPr>
              <w:bidi/>
              <w:spacing w:line="240" w:lineRule="auto"/>
              <w:jc w:val="both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ﻻﻋﺘﻤﺎ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د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="0033057B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على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ﻛﺴﻴﻞ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ﻓﻲ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ﻋﺪ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اد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ﻟﺘﻘﺎ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ﻳﺮ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ﻟﺠﺪ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اول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>.</w:t>
            </w:r>
          </w:p>
          <w:p w:rsidR="00064788" w:rsidRPr="00064788" w:rsidRDefault="00064788" w:rsidP="00F15C9A">
            <w:pPr>
              <w:pStyle w:val="NoSpacing"/>
              <w:numPr>
                <w:ilvl w:val="0"/>
                <w:numId w:val="5"/>
              </w:numPr>
              <w:bidi/>
              <w:spacing w:line="240" w:lineRule="auto"/>
              <w:jc w:val="both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ﻋﺪ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اد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ﻟﺘﻘﺎ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ﻳﺮ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ﻟﺪ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ور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ﻳﺔ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وا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ﻟﺸﻬﺮﻳﺔ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و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ﺗﻘﺪﻳﻤﻬﺎ</w:t>
            </w:r>
            <w:r w:rsidRPr="00064788"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64788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ﻟﻺ</w:t>
            </w:r>
            <w:r w:rsidRPr="00064788">
              <w:rPr>
                <w:rFonts w:cs="Times New Roman" w:hint="eastAsia"/>
                <w:b/>
                <w:bCs/>
                <w:color w:val="auto"/>
                <w:sz w:val="24"/>
                <w:szCs w:val="24"/>
                <w:rtl/>
              </w:rPr>
              <w:t>دارة</w:t>
            </w:r>
            <w:r w:rsidR="0033057B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</w:rPr>
              <w:t>.</w:t>
            </w:r>
          </w:p>
          <w:p w:rsidR="008D405A" w:rsidRDefault="008D405A" w:rsidP="001454A4">
            <w:pPr>
              <w:ind w:left="360" w:hanging="360"/>
            </w:pPr>
          </w:p>
          <w:p w:rsidR="008D405A" w:rsidRPr="008D405A" w:rsidRDefault="008D405A" w:rsidP="008D405A"/>
          <w:p w:rsidR="008D405A" w:rsidRDefault="008D405A" w:rsidP="008D405A"/>
          <w:p w:rsidR="00F716E1" w:rsidRPr="008D405A" w:rsidRDefault="00F716E1" w:rsidP="008D405A">
            <w:pPr>
              <w:jc w:val="center"/>
            </w:pPr>
          </w:p>
        </w:tc>
        <w:tc>
          <w:tcPr>
            <w:tcW w:w="3968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FFFFF" w:themeFill="background1"/>
          </w:tcPr>
          <w:p w:rsidR="00F716E1" w:rsidRPr="002D70CD" w:rsidRDefault="00064788" w:rsidP="00064788">
            <w:pPr>
              <w:pStyle w:val="Heading1"/>
              <w:jc w:val="right"/>
              <w:outlineLvl w:val="0"/>
              <w:rPr>
                <w:sz w:val="32"/>
                <w:szCs w:val="36"/>
              </w:rPr>
            </w:pPr>
            <w:r w:rsidRPr="002D70CD">
              <w:rPr>
                <w:rFonts w:hint="cs"/>
                <w:b/>
                <w:bCs/>
                <w:color w:val="0070C0"/>
                <w:sz w:val="32"/>
                <w:szCs w:val="36"/>
                <w:u w:val="single"/>
                <w:rtl/>
              </w:rPr>
              <w:lastRenderedPageBreak/>
              <w:t>المهارات</w:t>
            </w:r>
          </w:p>
          <w:p w:rsidR="00F53B71" w:rsidRPr="00173B36" w:rsidRDefault="00F53B71" w:rsidP="00F53B71">
            <w:pPr>
              <w:pStyle w:val="NoSpacing"/>
            </w:pPr>
          </w:p>
          <w:p w:rsidR="00985D43" w:rsidRPr="002D70CD" w:rsidRDefault="00985D43" w:rsidP="00F15C9A">
            <w:pPr>
              <w:pStyle w:val="Heading2"/>
              <w:bidi/>
              <w:spacing w:line="240" w:lineRule="auto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ﻣﺘﻼ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ك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ﻣﻬﺎ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رات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ﻣﻤﺘﺎ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زة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ﻓﻲ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ﺳﺘﺨﺪ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ام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ﺑﺮ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ﻣﺞ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ﻟﻤﺤﺎﺳﺒﺔ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وا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ﻹ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دارة</w:t>
            </w:r>
            <w:r w:rsidRPr="002D70CD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985D43" w:rsidRPr="002D70CD" w:rsidRDefault="00985D43" w:rsidP="00F15C9A">
            <w:pPr>
              <w:pStyle w:val="Heading2"/>
              <w:bidi/>
              <w:spacing w:line="240" w:lineRule="auto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ﻟﺘﻌﺎﻣﻞ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ﻣﻊ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ﻷ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ر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ﻗﺎ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م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وا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ﻟﻤﻌﻠﻮﻣﺎ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ﺑﻜﻔﺎ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ءة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>. 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ﻻﻫﺘﻤﺎ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م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ﺑﺎﻟﺘﻔﺎﺻﻴﻞ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وا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ﻟﺪﻗﺔ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ﻓﻲ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أداء 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ﻟﻌﻤﻞ</w:t>
            </w:r>
            <w:r w:rsidRPr="002D70CD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985D43" w:rsidRPr="002D70CD" w:rsidRDefault="00985D43" w:rsidP="00F15C9A">
            <w:pPr>
              <w:pStyle w:val="Heading2"/>
              <w:bidi/>
              <w:spacing w:line="240" w:lineRule="auto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ﻻﻟﺘﺰ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ام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ﺑﺎﻟﺴﺮﻳﺔ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و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ﺗﻘﺪﻳﻢ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 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ﻟﺘﻘﺎ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ر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ﻳﺮ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ﻓﻲ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ﻣﻮ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ﻋﻴﺪﻫﺎ</w:t>
            </w:r>
            <w:r w:rsidRPr="002D70CD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985D43" w:rsidRPr="002D70CD" w:rsidRDefault="00985D43" w:rsidP="00F15C9A">
            <w:pPr>
              <w:pStyle w:val="Heading2"/>
              <w:bidi/>
              <w:spacing w:line="240" w:lineRule="auto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ﻟﻤﻬﺎ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رة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ﻓﻲ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إدارة 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ﻟﻮﻗﺖ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و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ﺗﻨﻈﻴﻤﻪ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>. 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ﻟﻤﻬﺎ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رة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ﻓﻲ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ﺗﻨﻈﻴﻢ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ﻟﻤﻬﺎ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م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وأدا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ﺋﻬﺎ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ﻓﻲ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و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ﻗﺘﻬﺎ</w:t>
            </w:r>
            <w:r w:rsidRPr="002D70CD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985D43" w:rsidRPr="002D70CD" w:rsidRDefault="00985D43" w:rsidP="00F15C9A">
            <w:pPr>
              <w:pStyle w:val="Heading2"/>
              <w:bidi/>
              <w:spacing w:line="240" w:lineRule="auto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ﻣﺘﻼ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ك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ﻟﻘﺪ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رة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ﻋﻠﻰ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ﻟﺘﻮ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ﺻﻞ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ﻟﺒﻨﺎ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ء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ﻣﻊ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ﻟﻌﻤﻼ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ء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وا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ﻟﻤﺪﻳﺮﻳﻦ</w:t>
            </w:r>
            <w:r w:rsidRPr="002D70CD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985D43" w:rsidRPr="002D70CD" w:rsidRDefault="00985D43" w:rsidP="00F15C9A">
            <w:pPr>
              <w:pStyle w:val="Heading2"/>
              <w:bidi/>
              <w:spacing w:line="240" w:lineRule="auto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ﺗﺤﻠﻴﻞ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ﻟﻤﺸﻜﻼ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ﻟﺘﻲ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ﺗﻮ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ﺟﻬﻬﺎ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ﻟﺸﺮﻛﺔ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و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ﺣﻠﻬﺎ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ﺧﻼ</w:t>
            </w:r>
            <w:r w:rsidRPr="002D70CD">
              <w:rPr>
                <w:rFonts w:cs="Times New Roman" w:hint="eastAsia"/>
                <w:bCs/>
                <w:color w:val="000000" w:themeColor="text1"/>
                <w:sz w:val="24"/>
                <w:szCs w:val="24"/>
                <w:rtl/>
              </w:rPr>
              <w:t>ل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و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ﻗﺖ</w:t>
            </w:r>
            <w:r w:rsidRPr="002D70CD">
              <w:rPr>
                <w:rFonts w:cs="Times New Roman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ﻗﺼﻴﺮ</w:t>
            </w:r>
            <w:r w:rsidRPr="002D70CD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F716E1" w:rsidRPr="002D70CD" w:rsidRDefault="00985D43" w:rsidP="00F15C9A">
            <w:pPr>
              <w:bidi/>
              <w:rPr>
                <w:bCs/>
                <w:sz w:val="28"/>
                <w:szCs w:val="28"/>
              </w:rPr>
            </w:pPr>
            <w:r w:rsidRPr="002D70CD">
              <w:rPr>
                <w:rFonts w:cs="Times New Roman" w:hint="eastAsia"/>
                <w:bCs/>
                <w:color w:val="000000" w:themeColor="text1"/>
                <w:sz w:val="22"/>
                <w:szCs w:val="22"/>
                <w:rtl/>
              </w:rPr>
              <w:t>ا</w:t>
            </w:r>
            <w:r w:rsidRPr="002D70CD">
              <w:rPr>
                <w:rFonts w:cs="Times New Roman" w:hint="cs"/>
                <w:bCs/>
                <w:color w:val="000000" w:themeColor="text1"/>
                <w:sz w:val="22"/>
                <w:szCs w:val="22"/>
                <w:rtl/>
              </w:rPr>
              <w:t>ﻟﻌﻤﻞ</w:t>
            </w:r>
            <w:r w:rsidRPr="002D70CD">
              <w:rPr>
                <w:rFonts w:cs="Times New Roman"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2"/>
                <w:szCs w:val="22"/>
                <w:rtl/>
              </w:rPr>
              <w:t>ﺿﻤﻦ</w:t>
            </w:r>
            <w:r w:rsidRPr="002D70CD">
              <w:rPr>
                <w:rFonts w:cs="Times New Roman"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D70CD">
              <w:rPr>
                <w:rFonts w:cs="Times New Roman" w:hint="cs"/>
                <w:bCs/>
                <w:color w:val="000000" w:themeColor="text1"/>
                <w:sz w:val="22"/>
                <w:szCs w:val="22"/>
                <w:rtl/>
              </w:rPr>
              <w:t>ﻓﺮﻳﻖ</w:t>
            </w:r>
            <w:r w:rsidRPr="002D70CD">
              <w:rPr>
                <w:bCs/>
                <w:color w:val="00B0F0"/>
                <w:sz w:val="24"/>
                <w:szCs w:val="24"/>
                <w:u w:val="single"/>
              </w:rPr>
              <w:t>.</w:t>
            </w:r>
          </w:p>
          <w:p w:rsidR="00A85F4D" w:rsidRDefault="00A85F4D" w:rsidP="00F51E3E">
            <w:pPr>
              <w:pStyle w:val="NoSpacing"/>
              <w:rPr>
                <w:rtl/>
              </w:rPr>
            </w:pPr>
          </w:p>
          <w:p w:rsidR="00985D43" w:rsidRPr="00DA794C" w:rsidRDefault="002D70CD" w:rsidP="002D70CD">
            <w:pPr>
              <w:pStyle w:val="NormalWeb"/>
              <w:bidi/>
              <w:rPr>
                <w:b/>
                <w:bCs/>
              </w:rPr>
            </w:pPr>
            <w:r w:rsidRPr="002D70CD">
              <w:rPr>
                <w:rFonts w:hint="cs"/>
                <w:b/>
                <w:bCs/>
                <w:color w:val="0070C0"/>
                <w:sz w:val="36"/>
                <w:szCs w:val="36"/>
                <w:u w:val="single"/>
                <w:rtl/>
              </w:rPr>
              <w:t>اللغات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:</w:t>
            </w:r>
          </w:p>
          <w:p w:rsidR="00985D43" w:rsidRPr="002D70CD" w:rsidRDefault="002D70CD" w:rsidP="00F15C9A">
            <w:pPr>
              <w:pStyle w:val="NoSpacing"/>
              <w:bidi/>
              <w:spacing w:line="276" w:lineRule="auto"/>
              <w:jc w:val="both"/>
              <w:rPr>
                <w:b/>
                <w:bCs/>
                <w:color w:val="auto"/>
                <w:sz w:val="40"/>
                <w:szCs w:val="28"/>
                <w:rtl/>
              </w:rPr>
            </w:pPr>
            <w:r w:rsidRPr="002D70CD">
              <w:rPr>
                <w:rFonts w:hint="cs"/>
                <w:b/>
                <w:bCs/>
                <w:color w:val="auto"/>
                <w:sz w:val="40"/>
                <w:szCs w:val="28"/>
                <w:rtl/>
              </w:rPr>
              <w:t>اللغة العربية :</w:t>
            </w:r>
            <w:r>
              <w:rPr>
                <w:rFonts w:hint="cs"/>
                <w:b/>
                <w:bCs/>
                <w:color w:val="auto"/>
                <w:sz w:val="40"/>
                <w:szCs w:val="28"/>
                <w:rtl/>
              </w:rPr>
              <w:t xml:space="preserve"> </w:t>
            </w:r>
            <w:r w:rsidRPr="002D70CD">
              <w:rPr>
                <w:rFonts w:hint="cs"/>
                <w:b/>
                <w:bCs/>
                <w:color w:val="auto"/>
                <w:sz w:val="40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auto"/>
                <w:sz w:val="40"/>
                <w:szCs w:val="28"/>
                <w:rtl/>
              </w:rPr>
              <w:t xml:space="preserve">( </w:t>
            </w:r>
            <w:r w:rsidRPr="002D70CD">
              <w:rPr>
                <w:rFonts w:hint="cs"/>
                <w:b/>
                <w:bCs/>
                <w:color w:val="auto"/>
                <w:sz w:val="40"/>
                <w:szCs w:val="28"/>
                <w:rtl/>
              </w:rPr>
              <w:t xml:space="preserve">اللغة </w:t>
            </w:r>
            <w:r w:rsidR="00F15C9A">
              <w:rPr>
                <w:rFonts w:hint="cs"/>
                <w:b/>
                <w:bCs/>
                <w:color w:val="auto"/>
                <w:sz w:val="40"/>
                <w:szCs w:val="28"/>
                <w:rtl/>
              </w:rPr>
              <w:t>الأم</w:t>
            </w:r>
            <w:r w:rsidRPr="002D70CD">
              <w:rPr>
                <w:rFonts w:hint="cs"/>
                <w:b/>
                <w:bCs/>
                <w:color w:val="auto"/>
                <w:sz w:val="40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auto"/>
                <w:sz w:val="40"/>
                <w:szCs w:val="28"/>
                <w:rtl/>
              </w:rPr>
              <w:t>)</w:t>
            </w:r>
          </w:p>
          <w:p w:rsidR="002D70CD" w:rsidRPr="002D70CD" w:rsidRDefault="002D70CD" w:rsidP="002D70CD">
            <w:pPr>
              <w:pStyle w:val="NoSpacing"/>
              <w:bidi/>
              <w:spacing w:line="276" w:lineRule="auto"/>
              <w:jc w:val="both"/>
              <w:rPr>
                <w:b/>
                <w:bCs/>
                <w:color w:val="auto"/>
                <w:sz w:val="40"/>
                <w:szCs w:val="28"/>
                <w:rtl/>
              </w:rPr>
            </w:pPr>
            <w:r w:rsidRPr="002D70CD">
              <w:rPr>
                <w:rFonts w:hint="cs"/>
                <w:b/>
                <w:bCs/>
                <w:color w:val="auto"/>
                <w:sz w:val="40"/>
                <w:szCs w:val="28"/>
                <w:rtl/>
              </w:rPr>
              <w:t>اللغة الإنجليزية :</w:t>
            </w:r>
            <w:r>
              <w:rPr>
                <w:rFonts w:hint="cs"/>
                <w:b/>
                <w:bCs/>
                <w:color w:val="auto"/>
                <w:sz w:val="40"/>
                <w:szCs w:val="28"/>
                <w:rtl/>
              </w:rPr>
              <w:t xml:space="preserve">   (</w:t>
            </w:r>
            <w:r w:rsidRPr="002D70CD">
              <w:rPr>
                <w:rFonts w:hint="cs"/>
                <w:b/>
                <w:bCs/>
                <w:color w:val="auto"/>
                <w:sz w:val="40"/>
                <w:szCs w:val="28"/>
                <w:rtl/>
              </w:rPr>
              <w:t xml:space="preserve"> جيد </w:t>
            </w:r>
            <w:r>
              <w:rPr>
                <w:rFonts w:hint="cs"/>
                <w:b/>
                <w:bCs/>
                <w:color w:val="auto"/>
                <w:sz w:val="40"/>
                <w:szCs w:val="28"/>
                <w:rtl/>
              </w:rPr>
              <w:t>)</w:t>
            </w:r>
          </w:p>
          <w:p w:rsidR="00F716E1" w:rsidRPr="00173B36" w:rsidRDefault="00F716E1" w:rsidP="00985D43"/>
        </w:tc>
      </w:tr>
      <w:tr w:rsidR="00F716E1" w:rsidRPr="00320ECB" w:rsidTr="0033057B">
        <w:trPr>
          <w:trHeight w:val="3310"/>
        </w:trPr>
        <w:tc>
          <w:tcPr>
            <w:tcW w:w="8349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F716E1" w:rsidRPr="00DA794C" w:rsidRDefault="00F716E1" w:rsidP="00064788">
            <w:pPr>
              <w:pStyle w:val="NormalWeb"/>
              <w:rPr>
                <w:rtl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:rsidR="00F716E1" w:rsidRPr="00173B36" w:rsidRDefault="00F716E1" w:rsidP="00241482"/>
        </w:tc>
      </w:tr>
    </w:tbl>
    <w:p w:rsidR="00535F87" w:rsidRPr="00173B36" w:rsidRDefault="00535F87" w:rsidP="007E1FA8"/>
    <w:sectPr w:rsidR="00535F87" w:rsidRPr="00173B36" w:rsidSect="00D04093"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E73" w:rsidRDefault="003F4E73" w:rsidP="00BA3E51">
      <w:pPr>
        <w:spacing w:line="240" w:lineRule="auto"/>
      </w:pPr>
      <w:r>
        <w:separator/>
      </w:r>
    </w:p>
  </w:endnote>
  <w:endnote w:type="continuationSeparator" w:id="0">
    <w:p w:rsidR="003F4E73" w:rsidRDefault="003F4E73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E73" w:rsidRDefault="003F4E73" w:rsidP="00BA3E51">
      <w:pPr>
        <w:spacing w:line="240" w:lineRule="auto"/>
      </w:pPr>
      <w:r>
        <w:separator/>
      </w:r>
    </w:p>
  </w:footnote>
  <w:footnote w:type="continuationSeparator" w:id="0">
    <w:p w:rsidR="003F4E73" w:rsidRDefault="003F4E73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A6D"/>
    <w:multiLevelType w:val="hybridMultilevel"/>
    <w:tmpl w:val="4D54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70B"/>
    <w:multiLevelType w:val="hybridMultilevel"/>
    <w:tmpl w:val="7410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385477"/>
    <w:multiLevelType w:val="hybridMultilevel"/>
    <w:tmpl w:val="221CE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769DF"/>
    <w:multiLevelType w:val="multilevel"/>
    <w:tmpl w:val="C23C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attachedTemplate r:id="rId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A4"/>
    <w:rsid w:val="00041F8A"/>
    <w:rsid w:val="00045F2E"/>
    <w:rsid w:val="00055BBC"/>
    <w:rsid w:val="00064788"/>
    <w:rsid w:val="00073BF3"/>
    <w:rsid w:val="00081B51"/>
    <w:rsid w:val="000A6E00"/>
    <w:rsid w:val="000C7293"/>
    <w:rsid w:val="000D3891"/>
    <w:rsid w:val="000F3FE2"/>
    <w:rsid w:val="00114D0A"/>
    <w:rsid w:val="0012493B"/>
    <w:rsid w:val="00140582"/>
    <w:rsid w:val="00144334"/>
    <w:rsid w:val="001454A4"/>
    <w:rsid w:val="00163F5A"/>
    <w:rsid w:val="00173B36"/>
    <w:rsid w:val="00177BCB"/>
    <w:rsid w:val="001D4DE7"/>
    <w:rsid w:val="001E5794"/>
    <w:rsid w:val="001F6D5E"/>
    <w:rsid w:val="00217454"/>
    <w:rsid w:val="002251C8"/>
    <w:rsid w:val="0023600D"/>
    <w:rsid w:val="00241482"/>
    <w:rsid w:val="00261E7B"/>
    <w:rsid w:val="00293BB8"/>
    <w:rsid w:val="002954B8"/>
    <w:rsid w:val="002A4A92"/>
    <w:rsid w:val="002B0852"/>
    <w:rsid w:val="002C0662"/>
    <w:rsid w:val="002D5478"/>
    <w:rsid w:val="002D70CD"/>
    <w:rsid w:val="00320ECB"/>
    <w:rsid w:val="0033057B"/>
    <w:rsid w:val="00344FC0"/>
    <w:rsid w:val="00377A0D"/>
    <w:rsid w:val="00382737"/>
    <w:rsid w:val="003E02DA"/>
    <w:rsid w:val="003E1692"/>
    <w:rsid w:val="003E7783"/>
    <w:rsid w:val="003F4E73"/>
    <w:rsid w:val="00442A0E"/>
    <w:rsid w:val="00443C70"/>
    <w:rsid w:val="004A4C74"/>
    <w:rsid w:val="004E5226"/>
    <w:rsid w:val="004E6AB2"/>
    <w:rsid w:val="004E70E8"/>
    <w:rsid w:val="00535F87"/>
    <w:rsid w:val="00564622"/>
    <w:rsid w:val="005A3E0B"/>
    <w:rsid w:val="005B3227"/>
    <w:rsid w:val="005C265A"/>
    <w:rsid w:val="0068094B"/>
    <w:rsid w:val="00686284"/>
    <w:rsid w:val="0073402D"/>
    <w:rsid w:val="00792D43"/>
    <w:rsid w:val="007B2B0E"/>
    <w:rsid w:val="007B30FE"/>
    <w:rsid w:val="007B7A61"/>
    <w:rsid w:val="007E1FA8"/>
    <w:rsid w:val="007E6083"/>
    <w:rsid w:val="00855181"/>
    <w:rsid w:val="00882F23"/>
    <w:rsid w:val="0089047A"/>
    <w:rsid w:val="008A1020"/>
    <w:rsid w:val="008A1250"/>
    <w:rsid w:val="008A1FCF"/>
    <w:rsid w:val="008B1112"/>
    <w:rsid w:val="008C78F5"/>
    <w:rsid w:val="008D405A"/>
    <w:rsid w:val="00914419"/>
    <w:rsid w:val="00962E61"/>
    <w:rsid w:val="00981AC5"/>
    <w:rsid w:val="00985D43"/>
    <w:rsid w:val="00986331"/>
    <w:rsid w:val="009A6667"/>
    <w:rsid w:val="009C7105"/>
    <w:rsid w:val="00A122BB"/>
    <w:rsid w:val="00A37F9E"/>
    <w:rsid w:val="00A85F4D"/>
    <w:rsid w:val="00AB7FE5"/>
    <w:rsid w:val="00AC1E5A"/>
    <w:rsid w:val="00AE2441"/>
    <w:rsid w:val="00B33348"/>
    <w:rsid w:val="00B54AD3"/>
    <w:rsid w:val="00B62B99"/>
    <w:rsid w:val="00B643D0"/>
    <w:rsid w:val="00B71E93"/>
    <w:rsid w:val="00B87E22"/>
    <w:rsid w:val="00BA3E51"/>
    <w:rsid w:val="00BB3142"/>
    <w:rsid w:val="00BD6049"/>
    <w:rsid w:val="00C155FC"/>
    <w:rsid w:val="00C15D0C"/>
    <w:rsid w:val="00C36F06"/>
    <w:rsid w:val="00C532FC"/>
    <w:rsid w:val="00C75D84"/>
    <w:rsid w:val="00C857CB"/>
    <w:rsid w:val="00CA5CD9"/>
    <w:rsid w:val="00D04093"/>
    <w:rsid w:val="00D0794D"/>
    <w:rsid w:val="00D140DF"/>
    <w:rsid w:val="00D666BB"/>
    <w:rsid w:val="00D720DF"/>
    <w:rsid w:val="00D92ED4"/>
    <w:rsid w:val="00D94ABF"/>
    <w:rsid w:val="00DA794C"/>
    <w:rsid w:val="00E20245"/>
    <w:rsid w:val="00E4379F"/>
    <w:rsid w:val="00E650F9"/>
    <w:rsid w:val="00E65596"/>
    <w:rsid w:val="00EA0042"/>
    <w:rsid w:val="00EB1D1B"/>
    <w:rsid w:val="00F15C9A"/>
    <w:rsid w:val="00F27EE7"/>
    <w:rsid w:val="00F36875"/>
    <w:rsid w:val="00F51E3E"/>
    <w:rsid w:val="00F53B71"/>
    <w:rsid w:val="00F716E1"/>
    <w:rsid w:val="00F908C3"/>
    <w:rsid w:val="00F91753"/>
    <w:rsid w:val="00FB1F01"/>
    <w:rsid w:val="00FC33AF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EC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5E769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7CB"/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7CB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20ECB"/>
    <w:rPr>
      <w:rFonts w:eastAsiaTheme="majorEastAsia" w:cstheme="majorBidi"/>
      <w:color w:val="5E7697" w:themeColor="accen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qFormat/>
    <w:rsid w:val="00320ECB"/>
    <w:pPr>
      <w:numPr>
        <w:numId w:val="1"/>
      </w:numPr>
      <w:spacing w:before="60" w:after="60" w:line="400" w:lineRule="exact"/>
      <w:ind w:left="360"/>
      <w:contextualSpacing/>
    </w:pPr>
    <w:rPr>
      <w:caps/>
      <w:color w:val="5E7697" w:themeColor="accent1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ntact">
    <w:name w:val="Contact"/>
    <w:basedOn w:val="Normal"/>
    <w:link w:val="ContactChar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e">
    <w:name w:val="Date"/>
    <w:basedOn w:val="Normal"/>
    <w:next w:val="Normal"/>
    <w:link w:val="DateChar"/>
    <w:uiPriority w:val="99"/>
    <w:qFormat/>
    <w:rsid w:val="00320ECB"/>
    <w:pPr>
      <w:spacing w:before="40" w:after="40"/>
    </w:pPr>
    <w:rPr>
      <w:color w:val="806153" w:themeColor="accent4"/>
    </w:rPr>
  </w:style>
  <w:style w:type="character" w:customStyle="1" w:styleId="ContactChar">
    <w:name w:val="Contact Char"/>
    <w:basedOn w:val="DefaultParagraphFont"/>
    <w:link w:val="Contact"/>
    <w:uiPriority w:val="12"/>
    <w:rsid w:val="00320ECB"/>
    <w:rPr>
      <w:color w:val="434343" w:themeColor="accent6"/>
      <w:sz w:val="26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320ECB"/>
    <w:rPr>
      <w:color w:val="806153" w:themeColor="accent4"/>
      <w:lang w:val="en-US"/>
    </w:rPr>
  </w:style>
  <w:style w:type="paragraph" w:styleId="NormalWeb">
    <w:name w:val="Normal (Web)"/>
    <w:basedOn w:val="Normal"/>
    <w:uiPriority w:val="99"/>
    <w:semiHidden/>
    <w:unhideWhenUsed/>
    <w:rsid w:val="00DA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DA7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5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C2\AppData\Roaming\Microsoft\Templates\Social%20media%20marketing%20resume.dotx" TargetMode="External"/></Relationship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A123E-AC83-4E4A-BE5D-B91DD96A340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4B5F871-14B8-4D95-A6C1-9EDE59C15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4E611-6C4A-43EF-9618-381D1DDF3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E742D4-9655-4BC4-9A2C-32001CAD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Social media marketing resume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2025-08-25T06:59:00Z</dcterms:created>
  <dcterms:modified xsi:type="dcterms:W3CDTF">2025-08-25T07:31:00Z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