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41C20" w14:textId="77777777" w:rsidR="00DC6C5E" w:rsidRDefault="00DC6C5E" w:rsidP="00BE77AD">
      <w:pPr>
        <w:pStyle w:val="BH"/>
        <w:spacing w:after="0" w:line="240" w:lineRule="auto"/>
        <w:ind w:left="0" w:firstLine="0"/>
        <w:jc w:val="both"/>
        <w:rPr>
          <w:rFonts w:asciiTheme="minorBidi" w:hAnsiTheme="minorBidi" w:cstheme="minorBidi"/>
          <w:b/>
          <w:bCs/>
          <w:sz w:val="28"/>
          <w:szCs w:val="28"/>
        </w:rPr>
      </w:pPr>
    </w:p>
    <w:p w14:paraId="2FA6E504" w14:textId="0F679298" w:rsidR="00060CEF" w:rsidRPr="00240441" w:rsidRDefault="24D87DFB" w:rsidP="00BE77AD">
      <w:pPr>
        <w:pStyle w:val="BH"/>
        <w:spacing w:after="0" w:line="240" w:lineRule="auto"/>
        <w:ind w:left="0" w:firstLine="0"/>
        <w:jc w:val="right"/>
        <w:rPr>
          <w:rFonts w:asciiTheme="minorBidi" w:hAnsiTheme="minorBidi" w:cstheme="minorBidi"/>
          <w:sz w:val="22"/>
          <w:szCs w:val="22"/>
        </w:rPr>
      </w:pPr>
      <w:r w:rsidRPr="00731ACC">
        <w:rPr>
          <w:rFonts w:asciiTheme="minorBidi" w:hAnsiTheme="minorBidi" w:cstheme="minorBidi"/>
          <w:b/>
          <w:bCs/>
          <w:sz w:val="28"/>
          <w:szCs w:val="28"/>
        </w:rPr>
        <w:t>AMR KHALIFA, PMP</w:t>
      </w:r>
      <w:r w:rsidRPr="00731ACC">
        <w:rPr>
          <w:rFonts w:asciiTheme="minorBidi" w:hAnsiTheme="minorBidi" w:cstheme="minorBidi"/>
          <w:sz w:val="28"/>
          <w:szCs w:val="28"/>
        </w:rPr>
        <w:t xml:space="preserve">                                 </w:t>
      </w:r>
      <w:r w:rsidR="006319D8" w:rsidRPr="00731ACC">
        <w:rPr>
          <w:rFonts w:asciiTheme="minorBidi" w:hAnsiTheme="minorBidi" w:cstheme="minorBidi"/>
          <w:sz w:val="28"/>
          <w:szCs w:val="28"/>
        </w:rPr>
        <w:t xml:space="preserve">              </w:t>
      </w:r>
      <w:r w:rsidR="00731ACC">
        <w:rPr>
          <w:rFonts w:asciiTheme="minorBidi" w:hAnsiTheme="minorBidi" w:cstheme="minorBidi"/>
          <w:sz w:val="28"/>
          <w:szCs w:val="28"/>
        </w:rPr>
        <w:t xml:space="preserve">             </w:t>
      </w:r>
      <w:r w:rsidR="006319D8" w:rsidRPr="00731ACC">
        <w:rPr>
          <w:rFonts w:asciiTheme="minorBidi" w:hAnsiTheme="minorBidi" w:cstheme="minorBidi"/>
          <w:sz w:val="28"/>
          <w:szCs w:val="28"/>
        </w:rPr>
        <w:t xml:space="preserve">  </w:t>
      </w:r>
      <w:r w:rsidRPr="00731ACC">
        <w:rPr>
          <w:rFonts w:asciiTheme="minorBidi" w:hAnsiTheme="minorBidi" w:cstheme="minorBidi"/>
          <w:sz w:val="28"/>
          <w:szCs w:val="28"/>
        </w:rPr>
        <w:t xml:space="preserve">  </w:t>
      </w:r>
      <w:r w:rsidR="00180927" w:rsidRPr="00240441">
        <w:rPr>
          <w:rFonts w:asciiTheme="minorBidi" w:hAnsiTheme="minorBidi" w:cstheme="minorBidi"/>
          <w:sz w:val="22"/>
          <w:szCs w:val="22"/>
        </w:rPr>
        <w:t xml:space="preserve">Herndon, </w:t>
      </w:r>
      <w:r w:rsidR="00180927">
        <w:rPr>
          <w:rFonts w:asciiTheme="minorBidi" w:hAnsiTheme="minorBidi" w:cstheme="minorBidi"/>
          <w:sz w:val="22"/>
          <w:szCs w:val="22"/>
        </w:rPr>
        <w:t xml:space="preserve">Virginia, </w:t>
      </w:r>
      <w:proofErr w:type="gramStart"/>
      <w:r w:rsidR="00180927">
        <w:rPr>
          <w:rFonts w:asciiTheme="minorBidi" w:hAnsiTheme="minorBidi" w:cstheme="minorBidi"/>
          <w:sz w:val="22"/>
          <w:szCs w:val="22"/>
        </w:rPr>
        <w:t>USA</w:t>
      </w:r>
      <w:r w:rsidR="00180927">
        <w:rPr>
          <w:rFonts w:asciiTheme="minorBidi" w:hAnsiTheme="minorBidi" w:cstheme="minorBidi"/>
          <w:sz w:val="22"/>
          <w:szCs w:val="22"/>
        </w:rPr>
        <w:t xml:space="preserve"> </w:t>
      </w:r>
      <w:r w:rsidRPr="00240441">
        <w:rPr>
          <w:sz w:val="22"/>
          <w:szCs w:val="22"/>
        </w:rPr>
        <w:t xml:space="preserve"> </w:t>
      </w:r>
      <w:r w:rsidRPr="00240441">
        <w:rPr>
          <w:sz w:val="22"/>
          <w:szCs w:val="22"/>
        </w:rPr>
        <w:tab/>
      </w:r>
      <w:proofErr w:type="gramEnd"/>
      <w:r w:rsidRPr="00240441">
        <w:rPr>
          <w:sz w:val="22"/>
          <w:szCs w:val="22"/>
        </w:rPr>
        <w:tab/>
        <w:t xml:space="preserve">                                                                     </w:t>
      </w:r>
      <w:r w:rsidRPr="00240441">
        <w:rPr>
          <w:rFonts w:asciiTheme="minorBidi" w:hAnsiTheme="minorBidi" w:cstheme="minorBidi"/>
          <w:sz w:val="22"/>
          <w:szCs w:val="22"/>
        </w:rPr>
        <w:t xml:space="preserve">+1(571) 368-8409 </w:t>
      </w:r>
      <w:r w:rsidR="00C33FC6">
        <w:rPr>
          <w:rFonts w:asciiTheme="minorBidi" w:hAnsiTheme="minorBidi" w:cstheme="minorBidi"/>
          <w:sz w:val="22"/>
          <w:szCs w:val="22"/>
        </w:rPr>
        <w:t>(</w:t>
      </w:r>
      <w:r w:rsidR="00C33FC6" w:rsidRPr="00C33FC6">
        <w:rPr>
          <w:rFonts w:asciiTheme="minorBidi" w:hAnsiTheme="minorBidi" w:cstheme="minorBidi"/>
          <w:sz w:val="22"/>
          <w:szCs w:val="22"/>
        </w:rPr>
        <w:t>US CITIZEN</w:t>
      </w:r>
      <w:r w:rsidR="00C33FC6">
        <w:rPr>
          <w:rFonts w:asciiTheme="minorBidi" w:hAnsiTheme="minorBidi" w:cstheme="minorBidi"/>
          <w:sz w:val="22"/>
          <w:szCs w:val="22"/>
        </w:rPr>
        <w:t>)</w:t>
      </w:r>
    </w:p>
    <w:p w14:paraId="50361CF8" w14:textId="44594114" w:rsidR="006319D8" w:rsidRDefault="12495935" w:rsidP="00BE77AD">
      <w:pPr>
        <w:pStyle w:val="BH"/>
        <w:spacing w:after="0" w:line="240" w:lineRule="auto"/>
        <w:ind w:left="720" w:firstLine="0"/>
        <w:jc w:val="right"/>
      </w:pPr>
      <w:r w:rsidRPr="00240441">
        <w:rPr>
          <w:rFonts w:asciiTheme="minorBidi" w:hAnsiTheme="minorBidi" w:cstheme="minorBidi"/>
          <w:sz w:val="22"/>
          <w:szCs w:val="22"/>
        </w:rPr>
        <w:t xml:space="preserve">Email/ </w:t>
      </w:r>
      <w:hyperlink r:id="rId7">
        <w:r w:rsidR="24D87DFB" w:rsidRPr="00240441">
          <w:rPr>
            <w:rStyle w:val="Hyperlink"/>
            <w:rFonts w:asciiTheme="minorBidi" w:hAnsiTheme="minorBidi" w:cstheme="minorBidi"/>
            <w:sz w:val="22"/>
            <w:szCs w:val="22"/>
          </w:rPr>
          <w:t>amrmokhalifa@yahoo.com</w:t>
        </w:r>
      </w:hyperlink>
    </w:p>
    <w:p w14:paraId="63908830" w14:textId="3726877C" w:rsidR="00060CEF" w:rsidRDefault="00180927" w:rsidP="00665F1D">
      <w:pPr>
        <w:pStyle w:val="BH"/>
        <w:spacing w:after="0" w:line="240" w:lineRule="auto"/>
        <w:ind w:left="0" w:firstLine="0"/>
        <w:jc w:val="center"/>
        <w:rPr>
          <w:rFonts w:asciiTheme="minorBidi" w:hAnsiTheme="minorBidi" w:cstheme="minorBidi"/>
          <w:sz w:val="22"/>
          <w:szCs w:val="22"/>
        </w:rPr>
      </w:pPr>
      <w:r>
        <w:rPr>
          <w:rFonts w:ascii="Arial" w:hAnsi="Arial" w:cstheme="minorBidi"/>
          <w:noProof/>
          <w:sz w:val="22"/>
          <w:szCs w:val="22"/>
        </w:rPr>
        <mc:AlternateContent>
          <mc:Choice Requires="wps">
            <w:drawing>
              <wp:anchor distT="6985" distB="12065" distL="13335" distR="5715" simplePos="0" relativeHeight="2" behindDoc="0" locked="0" layoutInCell="0" allowOverlap="1" wp14:anchorId="6FF32F36" wp14:editId="3F7AED78">
                <wp:simplePos x="0" y="0"/>
                <wp:positionH relativeFrom="column">
                  <wp:posOffset>-67945</wp:posOffset>
                </wp:positionH>
                <wp:positionV relativeFrom="paragraph">
                  <wp:posOffset>37190</wp:posOffset>
                </wp:positionV>
                <wp:extent cx="6818801" cy="635"/>
                <wp:effectExtent l="0" t="0" r="20320" b="37465"/>
                <wp:wrapNone/>
                <wp:docPr id="1" name="Line 2"/>
                <wp:cNvGraphicFramePr/>
                <a:graphic xmlns:a="http://schemas.openxmlformats.org/drawingml/2006/main">
                  <a:graphicData uri="http://schemas.microsoft.com/office/word/2010/wordprocessingShape">
                    <wps:wsp>
                      <wps:cNvCnPr/>
                      <wps:spPr>
                        <a:xfrm>
                          <a:off x="0" y="0"/>
                          <a:ext cx="6818801" cy="635"/>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anchor>
            </w:drawing>
          </mc:Choice>
          <mc:Fallback>
            <w:pict>
              <v:line w14:anchorId="63E37B37" id="Line 2" o:spid="_x0000_s1026" style="position:absolute;z-index:2;visibility:visible;mso-wrap-style:square;mso-width-percent:0;mso-wrap-distance-left:1.05pt;mso-wrap-distance-top:.55pt;mso-wrap-distance-right:.45pt;mso-wrap-distance-bottom:.95pt;mso-position-horizontal:absolute;mso-position-horizontal-relative:text;mso-position-vertical:absolute;mso-position-vertical-relative:text;mso-width-percent:0;mso-width-relative:margin" from="-5.35pt,2.95pt" to="531.5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" o:allowincell="f"/>
            </w:pict>
          </mc:Fallback>
        </mc:AlternateContent>
      </w:r>
      <w:r>
        <w:rPr>
          <w:rFonts w:asciiTheme="minorBidi" w:hAnsiTheme="minorBidi" w:cstheme="minorBidi"/>
          <w:sz w:val="22"/>
          <w:szCs w:val="22"/>
        </w:rPr>
        <w:t xml:space="preserve">                                                                                                                               </w:t>
      </w:r>
    </w:p>
    <w:p w14:paraId="726B5C95" w14:textId="057353E2" w:rsidR="00060CEF" w:rsidRPr="00731ACC" w:rsidRDefault="00731ACC" w:rsidP="00BE77AD">
      <w:pPr>
        <w:pStyle w:val="CA"/>
        <w:numPr>
          <w:ilvl w:val="0"/>
          <w:numId w:val="6"/>
        </w:numPr>
        <w:tabs>
          <w:tab w:val="left" w:pos="270"/>
        </w:tabs>
        <w:spacing w:before="0"/>
        <w:ind w:left="-360" w:firstLine="360"/>
        <w:jc w:val="both"/>
        <w:rPr>
          <w:rFonts w:asciiTheme="minorBidi" w:hAnsiTheme="minorBidi" w:cstheme="minorBidi"/>
          <w:bCs/>
          <w:iCs/>
          <w:sz w:val="24"/>
          <w:szCs w:val="24"/>
          <w:lang w:eastAsia="zh-CN"/>
        </w:rPr>
      </w:pPr>
      <w:proofErr w:type="gramStart"/>
      <w:r w:rsidRPr="00731ACC">
        <w:rPr>
          <w:rFonts w:asciiTheme="minorBidi" w:hAnsiTheme="minorBidi" w:cstheme="minorBidi"/>
          <w:bCs/>
          <w:iCs/>
          <w:sz w:val="24"/>
          <w:szCs w:val="24"/>
          <w:lang w:eastAsia="zh-CN"/>
        </w:rPr>
        <w:t>PROFESSIONAL SUMMARY</w:t>
      </w:r>
      <w:proofErr w:type="gramEnd"/>
      <w:r w:rsidRPr="00731ACC">
        <w:rPr>
          <w:rFonts w:asciiTheme="minorBidi" w:hAnsiTheme="minorBidi" w:cstheme="minorBidi"/>
          <w:bCs/>
          <w:iCs/>
          <w:sz w:val="24"/>
          <w:szCs w:val="24"/>
          <w:lang w:eastAsia="zh-CN"/>
        </w:rPr>
        <w:t>:</w:t>
      </w:r>
    </w:p>
    <w:p w14:paraId="79CC43F8" w14:textId="77777777" w:rsidR="00BE77AD" w:rsidRDefault="00735FD5" w:rsidP="00BE77AD">
      <w:pPr>
        <w:pStyle w:val="CA"/>
        <w:tabs>
          <w:tab w:val="left" w:pos="270"/>
        </w:tabs>
        <w:ind w:left="180"/>
        <w:rPr>
          <w:rFonts w:asciiTheme="minorBidi" w:hAnsiTheme="minorBidi" w:cstheme="minorBidi"/>
          <w:b w:val="0"/>
          <w:sz w:val="22"/>
          <w:szCs w:val="22"/>
        </w:rPr>
      </w:pPr>
      <w:r w:rsidRPr="00735FD5">
        <w:rPr>
          <w:rFonts w:asciiTheme="minorBidi" w:hAnsiTheme="minorBidi" w:cstheme="minorBidi"/>
          <w:b w:val="0"/>
          <w:sz w:val="22"/>
          <w:szCs w:val="22"/>
        </w:rPr>
        <w:t>Project and Construction Management professional with over 20 years of experience delivering high-rise buildings, heavy civil projects, and large-scale infrastructure across the U.S. and the Middle East. I bring a unique perspective from serving in key roles with Owners, Consultants, and Contractors, enabling me to bridge stakeholder interests and achieve successful outcomes.</w:t>
      </w:r>
    </w:p>
    <w:p w14:paraId="11385839" w14:textId="4248B172" w:rsidR="00735FD5" w:rsidRDefault="00735FD5" w:rsidP="00BE77AD">
      <w:pPr>
        <w:pStyle w:val="CA"/>
        <w:tabs>
          <w:tab w:val="left" w:pos="270"/>
        </w:tabs>
        <w:ind w:left="180"/>
        <w:rPr>
          <w:rFonts w:asciiTheme="minorBidi" w:hAnsiTheme="minorBidi" w:cstheme="minorBidi"/>
          <w:b w:val="0"/>
          <w:sz w:val="22"/>
          <w:szCs w:val="22"/>
        </w:rPr>
      </w:pPr>
      <w:r w:rsidRPr="00735FD5">
        <w:rPr>
          <w:rFonts w:asciiTheme="minorBidi" w:hAnsiTheme="minorBidi" w:cstheme="minorBidi"/>
          <w:b w:val="0"/>
          <w:sz w:val="22"/>
          <w:szCs w:val="22"/>
        </w:rPr>
        <w:t>Experienced in leading projects from kickoff through handover, including design management, contract and permit administration, and construction preparation (site mobilization, erosion control, traffic and MOT plans). Skilled in driving quality, cost, and schedule control by leveraging Primavera P6 with cost loading, and ensuring seamless coordination among local authorities, subcontractors, suppliers, and construction teams.</w:t>
      </w:r>
    </w:p>
    <w:p w14:paraId="622B589A" w14:textId="77777777" w:rsidR="00735FD5" w:rsidRDefault="00735FD5" w:rsidP="00BE77AD">
      <w:pPr>
        <w:pStyle w:val="CA"/>
        <w:tabs>
          <w:tab w:val="left" w:pos="270"/>
        </w:tabs>
        <w:spacing w:before="0"/>
        <w:ind w:left="180"/>
        <w:jc w:val="both"/>
        <w:rPr>
          <w:rFonts w:asciiTheme="minorBidi" w:hAnsiTheme="minorBidi" w:cstheme="minorBidi"/>
          <w:bCs/>
          <w:iCs/>
          <w:sz w:val="24"/>
          <w:szCs w:val="24"/>
          <w:lang w:eastAsia="zh-CN"/>
        </w:rPr>
      </w:pPr>
      <w:r w:rsidRPr="00735FD5">
        <w:rPr>
          <w:rFonts w:asciiTheme="minorBidi" w:hAnsiTheme="minorBidi" w:cstheme="minorBidi"/>
          <w:b w:val="0"/>
          <w:sz w:val="22"/>
          <w:szCs w:val="22"/>
        </w:rPr>
        <w:t>Proficient in using leading construction management platforms—including Unifier, HCSS HeavyJob, e-Builder, and Procore—to streamline processes, enhance reporting, and provide visibility across all project phases. Strong track record of ensuring successful commissioning, client satisfaction, and smooth project handovers.</w:t>
      </w:r>
      <w:r w:rsidR="00ED3E29" w:rsidRPr="00ED3E29">
        <w:rPr>
          <w:rFonts w:asciiTheme="minorBidi" w:hAnsiTheme="minorBidi" w:cstheme="minorBidi"/>
          <w:bCs/>
          <w:iCs/>
          <w:sz w:val="24"/>
          <w:szCs w:val="24"/>
          <w:lang w:eastAsia="zh-CN"/>
        </w:rPr>
        <w:t xml:space="preserve"> </w:t>
      </w:r>
    </w:p>
    <w:p w14:paraId="0C03B80D" w14:textId="77777777" w:rsidR="00735FD5" w:rsidRDefault="00735FD5" w:rsidP="00BE77AD">
      <w:pPr>
        <w:pStyle w:val="CA"/>
        <w:tabs>
          <w:tab w:val="left" w:pos="270"/>
        </w:tabs>
        <w:spacing w:before="0"/>
        <w:ind w:left="720"/>
        <w:jc w:val="both"/>
        <w:rPr>
          <w:rFonts w:asciiTheme="minorBidi" w:hAnsiTheme="minorBidi" w:cstheme="minorBidi"/>
          <w:bCs/>
          <w:iCs/>
          <w:sz w:val="24"/>
          <w:szCs w:val="24"/>
          <w:lang w:eastAsia="zh-CN"/>
        </w:rPr>
      </w:pPr>
    </w:p>
    <w:p w14:paraId="32741722" w14:textId="33F2FDEA" w:rsidR="00731ACC" w:rsidRDefault="00731ACC" w:rsidP="00BE77AD">
      <w:pPr>
        <w:pStyle w:val="CA"/>
        <w:numPr>
          <w:ilvl w:val="0"/>
          <w:numId w:val="6"/>
        </w:numPr>
        <w:tabs>
          <w:tab w:val="left" w:pos="270"/>
        </w:tabs>
        <w:spacing w:before="0"/>
        <w:ind w:left="-360" w:firstLine="360"/>
        <w:jc w:val="both"/>
        <w:rPr>
          <w:rFonts w:asciiTheme="minorBidi" w:hAnsiTheme="minorBidi" w:cstheme="minorBidi"/>
          <w:bCs/>
          <w:iCs/>
          <w:sz w:val="24"/>
          <w:szCs w:val="24"/>
          <w:lang w:eastAsia="zh-CN"/>
        </w:rPr>
      </w:pPr>
      <w:r w:rsidRPr="00731ACC">
        <w:rPr>
          <w:rFonts w:asciiTheme="minorBidi" w:hAnsiTheme="minorBidi" w:cstheme="minorBidi"/>
          <w:bCs/>
          <w:iCs/>
          <w:sz w:val="24"/>
          <w:szCs w:val="24"/>
          <w:lang w:eastAsia="zh-CN"/>
        </w:rPr>
        <w:t>PROFESSIONAL EXPERIENCE:</w:t>
      </w:r>
    </w:p>
    <w:p w14:paraId="009E5D47" w14:textId="77777777" w:rsidR="00ED3E29" w:rsidRPr="00ED3E29" w:rsidRDefault="00ED3E29" w:rsidP="00BE77AD">
      <w:pPr>
        <w:pStyle w:val="BT"/>
        <w:rPr>
          <w:lang w:eastAsia="zh-CN"/>
        </w:rPr>
      </w:pPr>
    </w:p>
    <w:p w14:paraId="02EB378F" w14:textId="480C92A3" w:rsidR="00060CEF" w:rsidRPr="00AA33ED" w:rsidRDefault="00A760BD" w:rsidP="00BE77AD">
      <w:pPr>
        <w:pStyle w:val="BH"/>
        <w:tabs>
          <w:tab w:val="left" w:pos="90"/>
          <w:tab w:val="left" w:pos="990"/>
        </w:tabs>
        <w:spacing w:line="240" w:lineRule="auto"/>
        <w:jc w:val="both"/>
        <w:rPr>
          <w:rFonts w:asciiTheme="minorBidi" w:hAnsiTheme="minorBidi" w:cstheme="minorBidi"/>
          <w:sz w:val="22"/>
          <w:szCs w:val="22"/>
          <w:u w:val="single"/>
        </w:rPr>
      </w:pPr>
      <w:r w:rsidRPr="00AA33ED">
        <w:rPr>
          <w:rFonts w:asciiTheme="minorBidi" w:hAnsiTheme="minorBidi" w:cstheme="minorBidi"/>
          <w:sz w:val="22"/>
          <w:szCs w:val="22"/>
          <w:u w:val="single"/>
        </w:rPr>
        <w:t xml:space="preserve">SAGRES Construction Corp., Alexandria, VA -US </w:t>
      </w:r>
      <w:r w:rsidR="00731ACC" w:rsidRPr="00AA33ED">
        <w:rPr>
          <w:rFonts w:asciiTheme="minorBidi" w:hAnsiTheme="minorBidi" w:cstheme="minorBidi"/>
          <w:sz w:val="22"/>
          <w:szCs w:val="22"/>
          <w:u w:val="single"/>
        </w:rPr>
        <w:t xml:space="preserve">                    </w:t>
      </w:r>
    </w:p>
    <w:p w14:paraId="2657C7FD" w14:textId="193A7A7D" w:rsidR="008534A2" w:rsidRPr="00AA33ED" w:rsidRDefault="00BE77AD" w:rsidP="00BE77AD">
      <w:pPr>
        <w:pStyle w:val="BH"/>
        <w:tabs>
          <w:tab w:val="left" w:pos="540"/>
          <w:tab w:val="left" w:pos="990"/>
        </w:tabs>
        <w:spacing w:line="240" w:lineRule="auto"/>
        <w:ind w:left="450" w:hanging="270"/>
        <w:jc w:val="both"/>
        <w:rPr>
          <w:rFonts w:asciiTheme="minorBidi" w:hAnsiTheme="minorBidi" w:cstheme="minorBidi"/>
          <w:sz w:val="22"/>
          <w:szCs w:val="22"/>
        </w:rPr>
      </w:pPr>
      <w:r>
        <w:rPr>
          <w:rFonts w:asciiTheme="minorBidi" w:hAnsiTheme="minorBidi" w:cstheme="minorBidi"/>
          <w:sz w:val="22"/>
          <w:szCs w:val="22"/>
        </w:rPr>
        <w:t>Project Manager</w:t>
      </w:r>
      <w:r w:rsidR="008534A2" w:rsidRPr="00AA33ED">
        <w:rPr>
          <w:rFonts w:asciiTheme="minorBidi" w:hAnsiTheme="minorBidi" w:cstheme="minorBidi"/>
          <w:sz w:val="22"/>
          <w:szCs w:val="22"/>
        </w:rPr>
        <w:t>| 08/2023 – Current</w:t>
      </w:r>
    </w:p>
    <w:p w14:paraId="06ADDE15" w14:textId="77777777" w:rsidR="00CA5C16" w:rsidRPr="008534A2" w:rsidRDefault="00CA5C16" w:rsidP="00BE77AD">
      <w:pPr>
        <w:pStyle w:val="BH"/>
        <w:tabs>
          <w:tab w:val="left" w:pos="990"/>
        </w:tabs>
        <w:spacing w:line="240" w:lineRule="auto"/>
        <w:ind w:left="360" w:firstLine="0"/>
        <w:jc w:val="both"/>
        <w:rPr>
          <w:rFonts w:asciiTheme="minorBidi" w:hAnsiTheme="minorBidi" w:cstheme="minorBidi"/>
          <w:i/>
          <w:iCs/>
          <w:sz w:val="22"/>
          <w:szCs w:val="22"/>
        </w:rPr>
      </w:pPr>
      <w:r w:rsidRPr="008534A2">
        <w:rPr>
          <w:rFonts w:asciiTheme="minorBidi" w:hAnsiTheme="minorBidi" w:cstheme="minorBidi"/>
          <w:i/>
          <w:iCs/>
          <w:sz w:val="22"/>
          <w:szCs w:val="22"/>
        </w:rPr>
        <w:t>Key Responsibilities:</w:t>
      </w:r>
    </w:p>
    <w:p w14:paraId="3A47788F" w14:textId="77777777" w:rsidR="00204951" w:rsidRPr="00204951" w:rsidRDefault="00204951" w:rsidP="00BE77AD">
      <w:pPr>
        <w:pStyle w:val="BH"/>
        <w:numPr>
          <w:ilvl w:val="0"/>
          <w:numId w:val="4"/>
        </w:numPr>
        <w:tabs>
          <w:tab w:val="left" w:pos="540"/>
          <w:tab w:val="left" w:pos="720"/>
          <w:tab w:val="left" w:pos="990"/>
        </w:tabs>
        <w:spacing w:line="240" w:lineRule="auto"/>
        <w:ind w:hanging="180"/>
        <w:jc w:val="both"/>
        <w:rPr>
          <w:rFonts w:asciiTheme="minorBidi" w:hAnsiTheme="minorBidi" w:cstheme="minorBidi"/>
          <w:sz w:val="22"/>
          <w:szCs w:val="22"/>
        </w:rPr>
      </w:pPr>
      <w:r w:rsidRPr="00204951">
        <w:rPr>
          <w:rFonts w:asciiTheme="minorBidi" w:hAnsiTheme="minorBidi" w:cstheme="minorBidi"/>
          <w:sz w:val="22"/>
          <w:szCs w:val="22"/>
        </w:rPr>
        <w:t>Led planning and execution of high-impact infrastructure projects from design development through final handover.</w:t>
      </w:r>
    </w:p>
    <w:p w14:paraId="62E8DFC9" w14:textId="77777777" w:rsidR="00204951" w:rsidRPr="00204951" w:rsidRDefault="00204951" w:rsidP="00BE77AD">
      <w:pPr>
        <w:pStyle w:val="BH"/>
        <w:numPr>
          <w:ilvl w:val="0"/>
          <w:numId w:val="4"/>
        </w:numPr>
        <w:tabs>
          <w:tab w:val="left" w:pos="540"/>
          <w:tab w:val="left" w:pos="720"/>
          <w:tab w:val="left" w:pos="990"/>
        </w:tabs>
        <w:spacing w:line="240" w:lineRule="auto"/>
        <w:ind w:hanging="180"/>
        <w:jc w:val="both"/>
        <w:rPr>
          <w:rFonts w:asciiTheme="minorBidi" w:hAnsiTheme="minorBidi" w:cstheme="minorBidi"/>
          <w:sz w:val="22"/>
          <w:szCs w:val="22"/>
        </w:rPr>
      </w:pPr>
      <w:r w:rsidRPr="00204951">
        <w:rPr>
          <w:rFonts w:asciiTheme="minorBidi" w:hAnsiTheme="minorBidi" w:cstheme="minorBidi"/>
          <w:sz w:val="22"/>
          <w:szCs w:val="22"/>
        </w:rPr>
        <w:t>Managed project budgets, cost control, and schedule oversight, including baseline schedule preparation, monthly cash flow tracking, and budget versus actual cost reporting to ensure on-time and within-budget delivery.</w:t>
      </w:r>
    </w:p>
    <w:p w14:paraId="1ADE1A0F" w14:textId="77777777" w:rsidR="00204951" w:rsidRPr="00204951" w:rsidRDefault="00204951" w:rsidP="00BE77AD">
      <w:pPr>
        <w:pStyle w:val="BH"/>
        <w:numPr>
          <w:ilvl w:val="0"/>
          <w:numId w:val="4"/>
        </w:numPr>
        <w:tabs>
          <w:tab w:val="left" w:pos="540"/>
          <w:tab w:val="left" w:pos="720"/>
          <w:tab w:val="left" w:pos="990"/>
        </w:tabs>
        <w:spacing w:line="240" w:lineRule="auto"/>
        <w:ind w:hanging="180"/>
        <w:jc w:val="both"/>
        <w:rPr>
          <w:rFonts w:asciiTheme="minorBidi" w:hAnsiTheme="minorBidi" w:cstheme="minorBidi"/>
          <w:sz w:val="22"/>
          <w:szCs w:val="22"/>
        </w:rPr>
      </w:pPr>
      <w:r w:rsidRPr="00204951">
        <w:rPr>
          <w:rFonts w:asciiTheme="minorBidi" w:hAnsiTheme="minorBidi" w:cstheme="minorBidi"/>
          <w:sz w:val="22"/>
          <w:szCs w:val="22"/>
        </w:rPr>
        <w:t>Coordinated with Owners, local authorities, engineers, and subcontractors to maintain smooth project workflows.</w:t>
      </w:r>
    </w:p>
    <w:p w14:paraId="559A6479" w14:textId="77777777" w:rsidR="00204951" w:rsidRPr="00204951" w:rsidRDefault="00204951" w:rsidP="00BE77AD">
      <w:pPr>
        <w:pStyle w:val="BH"/>
        <w:numPr>
          <w:ilvl w:val="0"/>
          <w:numId w:val="4"/>
        </w:numPr>
        <w:tabs>
          <w:tab w:val="left" w:pos="540"/>
          <w:tab w:val="left" w:pos="720"/>
          <w:tab w:val="left" w:pos="990"/>
        </w:tabs>
        <w:spacing w:line="240" w:lineRule="auto"/>
        <w:ind w:hanging="180"/>
        <w:jc w:val="both"/>
        <w:rPr>
          <w:rFonts w:asciiTheme="minorBidi" w:hAnsiTheme="minorBidi" w:cstheme="minorBidi"/>
          <w:sz w:val="22"/>
          <w:szCs w:val="22"/>
        </w:rPr>
      </w:pPr>
      <w:r w:rsidRPr="00204951">
        <w:rPr>
          <w:rFonts w:asciiTheme="minorBidi" w:hAnsiTheme="minorBidi" w:cstheme="minorBidi"/>
          <w:sz w:val="22"/>
          <w:szCs w:val="22"/>
        </w:rPr>
        <w:t>Conducted on-site inspections to verify quality, safety compliance, adherence to regulations, and minimize disruption to the public.</w:t>
      </w:r>
    </w:p>
    <w:p w14:paraId="1F0D6A8C" w14:textId="42E13D71" w:rsidR="00204951" w:rsidRPr="00204951" w:rsidRDefault="00204951" w:rsidP="00BE77AD">
      <w:pPr>
        <w:pStyle w:val="BH"/>
        <w:numPr>
          <w:ilvl w:val="0"/>
          <w:numId w:val="4"/>
        </w:numPr>
        <w:tabs>
          <w:tab w:val="left" w:pos="540"/>
          <w:tab w:val="left" w:pos="720"/>
          <w:tab w:val="left" w:pos="990"/>
        </w:tabs>
        <w:spacing w:line="240" w:lineRule="auto"/>
        <w:ind w:hanging="180"/>
        <w:jc w:val="both"/>
        <w:rPr>
          <w:rFonts w:asciiTheme="minorBidi" w:hAnsiTheme="minorBidi" w:cstheme="minorBidi"/>
          <w:sz w:val="22"/>
          <w:szCs w:val="22"/>
        </w:rPr>
      </w:pPr>
      <w:r w:rsidRPr="00204951">
        <w:rPr>
          <w:rFonts w:asciiTheme="minorBidi" w:hAnsiTheme="minorBidi" w:cstheme="minorBidi"/>
          <w:sz w:val="22"/>
          <w:szCs w:val="22"/>
        </w:rPr>
        <w:t>Completed project handovers</w:t>
      </w:r>
      <w:r>
        <w:rPr>
          <w:rFonts w:asciiTheme="minorBidi" w:hAnsiTheme="minorBidi" w:cstheme="minorBidi"/>
          <w:sz w:val="22"/>
          <w:szCs w:val="22"/>
        </w:rPr>
        <w:t>,</w:t>
      </w:r>
      <w:r w:rsidRPr="00204951">
        <w:rPr>
          <w:rFonts w:asciiTheme="minorBidi" w:hAnsiTheme="minorBidi" w:cstheme="minorBidi"/>
          <w:sz w:val="22"/>
          <w:szCs w:val="22"/>
        </w:rPr>
        <w:t xml:space="preserve"> including submission of all required documentation and resolution of punch list items.</w:t>
      </w:r>
    </w:p>
    <w:p w14:paraId="4531C473" w14:textId="77777777" w:rsidR="008534A2" w:rsidRPr="008534A2" w:rsidRDefault="008534A2" w:rsidP="00BE77AD">
      <w:pPr>
        <w:pStyle w:val="BH"/>
        <w:tabs>
          <w:tab w:val="left" w:pos="990"/>
        </w:tabs>
        <w:spacing w:line="240" w:lineRule="auto"/>
        <w:ind w:left="360" w:firstLine="0"/>
        <w:jc w:val="both"/>
        <w:rPr>
          <w:rFonts w:asciiTheme="minorBidi" w:hAnsiTheme="minorBidi" w:cstheme="minorBidi"/>
          <w:i/>
          <w:iCs/>
          <w:sz w:val="22"/>
          <w:szCs w:val="22"/>
        </w:rPr>
      </w:pPr>
      <w:r w:rsidRPr="008534A2">
        <w:rPr>
          <w:rFonts w:asciiTheme="minorBidi" w:hAnsiTheme="minorBidi" w:cstheme="minorBidi"/>
          <w:i/>
          <w:iCs/>
          <w:sz w:val="22"/>
          <w:szCs w:val="22"/>
        </w:rPr>
        <w:t>Key Projects:</w:t>
      </w:r>
    </w:p>
    <w:p w14:paraId="214A5708" w14:textId="4085DD1A" w:rsidR="008534A2" w:rsidRPr="008534A2" w:rsidRDefault="00BE4D5D" w:rsidP="00BE77AD">
      <w:pPr>
        <w:pStyle w:val="BH"/>
        <w:numPr>
          <w:ilvl w:val="0"/>
          <w:numId w:val="4"/>
        </w:numPr>
        <w:tabs>
          <w:tab w:val="left" w:pos="540"/>
          <w:tab w:val="left" w:pos="720"/>
          <w:tab w:val="left" w:pos="990"/>
        </w:tabs>
        <w:spacing w:line="240" w:lineRule="auto"/>
        <w:ind w:hanging="180"/>
        <w:jc w:val="both"/>
        <w:rPr>
          <w:rFonts w:asciiTheme="minorBidi" w:hAnsiTheme="minorBidi" w:cstheme="minorBidi"/>
          <w:sz w:val="22"/>
          <w:szCs w:val="22"/>
        </w:rPr>
      </w:pPr>
      <w:r w:rsidRPr="008534A2">
        <w:rPr>
          <w:rFonts w:asciiTheme="minorBidi" w:hAnsiTheme="minorBidi" w:cstheme="minorBidi"/>
          <w:sz w:val="22"/>
          <w:szCs w:val="22"/>
        </w:rPr>
        <w:t>Washington</w:t>
      </w:r>
      <w:r>
        <w:rPr>
          <w:rFonts w:asciiTheme="minorBidi" w:hAnsiTheme="minorBidi" w:cstheme="minorBidi"/>
          <w:sz w:val="22"/>
          <w:szCs w:val="22"/>
        </w:rPr>
        <w:t xml:space="preserve"> (</w:t>
      </w:r>
      <w:r w:rsidRPr="008534A2">
        <w:rPr>
          <w:rFonts w:asciiTheme="minorBidi" w:hAnsiTheme="minorBidi" w:cstheme="minorBidi"/>
          <w:sz w:val="22"/>
          <w:szCs w:val="22"/>
        </w:rPr>
        <w:t>DC</w:t>
      </w:r>
      <w:r>
        <w:rPr>
          <w:rFonts w:asciiTheme="minorBidi" w:hAnsiTheme="minorBidi" w:cstheme="minorBidi"/>
          <w:sz w:val="22"/>
          <w:szCs w:val="22"/>
        </w:rPr>
        <w:t>)</w:t>
      </w:r>
      <w:r w:rsidRPr="008534A2">
        <w:rPr>
          <w:rFonts w:asciiTheme="minorBidi" w:hAnsiTheme="minorBidi" w:cstheme="minorBidi"/>
          <w:sz w:val="22"/>
          <w:szCs w:val="22"/>
        </w:rPr>
        <w:t xml:space="preserve"> </w:t>
      </w:r>
      <w:r>
        <w:rPr>
          <w:rFonts w:asciiTheme="minorBidi" w:hAnsiTheme="minorBidi" w:cstheme="minorBidi"/>
          <w:sz w:val="22"/>
          <w:szCs w:val="22"/>
        </w:rPr>
        <w:t>Capital Improvement (Wastewater-Stormwater-Water Systems-</w:t>
      </w:r>
      <w:proofErr w:type="gramStart"/>
      <w:r>
        <w:rPr>
          <w:rFonts w:asciiTheme="minorBidi" w:hAnsiTheme="minorBidi" w:cstheme="minorBidi"/>
          <w:sz w:val="22"/>
          <w:szCs w:val="22"/>
        </w:rPr>
        <w:t>Roads)-</w:t>
      </w:r>
      <w:r w:rsidR="008534A2" w:rsidRPr="008534A2">
        <w:rPr>
          <w:rFonts w:asciiTheme="minorBidi" w:hAnsiTheme="minorBidi" w:cstheme="minorBidi"/>
          <w:sz w:val="22"/>
          <w:szCs w:val="22"/>
        </w:rPr>
        <w:t>(</w:t>
      </w:r>
      <w:proofErr w:type="gramEnd"/>
      <w:r w:rsidR="008534A2" w:rsidRPr="008534A2">
        <w:rPr>
          <w:rFonts w:asciiTheme="minorBidi" w:hAnsiTheme="minorBidi" w:cstheme="minorBidi"/>
          <w:sz w:val="22"/>
          <w:szCs w:val="22"/>
        </w:rPr>
        <w:t>$</w:t>
      </w:r>
      <w:r>
        <w:rPr>
          <w:rFonts w:asciiTheme="minorBidi" w:hAnsiTheme="minorBidi" w:cstheme="minorBidi"/>
          <w:sz w:val="22"/>
          <w:szCs w:val="22"/>
        </w:rPr>
        <w:t>75</w:t>
      </w:r>
      <w:r w:rsidR="008534A2" w:rsidRPr="008534A2">
        <w:rPr>
          <w:rFonts w:asciiTheme="minorBidi" w:hAnsiTheme="minorBidi" w:cstheme="minorBidi"/>
          <w:sz w:val="22"/>
          <w:szCs w:val="22"/>
        </w:rPr>
        <w:t>M)</w:t>
      </w:r>
      <w:r w:rsidR="0024484D" w:rsidRPr="00AA33ED">
        <w:rPr>
          <w:rFonts w:asciiTheme="minorBidi" w:hAnsiTheme="minorBidi" w:cstheme="minorBidi"/>
          <w:sz w:val="22"/>
          <w:szCs w:val="22"/>
        </w:rPr>
        <w:t>.</w:t>
      </w:r>
      <w:r w:rsidR="008534A2" w:rsidRPr="008534A2">
        <w:rPr>
          <w:rFonts w:asciiTheme="minorBidi" w:hAnsiTheme="minorBidi" w:cstheme="minorBidi"/>
          <w:sz w:val="22"/>
          <w:szCs w:val="22"/>
        </w:rPr>
        <w:t xml:space="preserve"> </w:t>
      </w:r>
    </w:p>
    <w:p w14:paraId="3BF98CEC" w14:textId="62055526" w:rsidR="008534A2" w:rsidRPr="008534A2" w:rsidRDefault="008534A2" w:rsidP="00BE77AD">
      <w:pPr>
        <w:pStyle w:val="BH"/>
        <w:numPr>
          <w:ilvl w:val="0"/>
          <w:numId w:val="4"/>
        </w:numPr>
        <w:tabs>
          <w:tab w:val="left" w:pos="540"/>
          <w:tab w:val="left" w:pos="720"/>
          <w:tab w:val="left" w:pos="990"/>
        </w:tabs>
        <w:spacing w:line="240" w:lineRule="auto"/>
        <w:ind w:hanging="180"/>
        <w:jc w:val="both"/>
        <w:rPr>
          <w:rFonts w:asciiTheme="minorBidi" w:hAnsiTheme="minorBidi" w:cstheme="minorBidi"/>
          <w:sz w:val="22"/>
          <w:szCs w:val="22"/>
        </w:rPr>
      </w:pPr>
      <w:r w:rsidRPr="008534A2">
        <w:rPr>
          <w:rFonts w:asciiTheme="minorBidi" w:hAnsiTheme="minorBidi" w:cstheme="minorBidi"/>
          <w:sz w:val="22"/>
          <w:szCs w:val="22"/>
        </w:rPr>
        <w:t>Richmond Highway Widening, Stafford, VA ($</w:t>
      </w:r>
      <w:r w:rsidRPr="00AA33ED">
        <w:rPr>
          <w:rFonts w:asciiTheme="minorBidi" w:hAnsiTheme="minorBidi" w:cstheme="minorBidi"/>
          <w:sz w:val="22"/>
          <w:szCs w:val="22"/>
        </w:rPr>
        <w:t>2</w:t>
      </w:r>
      <w:r w:rsidR="00ED3E29">
        <w:rPr>
          <w:rFonts w:asciiTheme="minorBidi" w:hAnsiTheme="minorBidi" w:cstheme="minorBidi"/>
          <w:sz w:val="22"/>
          <w:szCs w:val="22"/>
        </w:rPr>
        <w:t>5</w:t>
      </w:r>
      <w:r w:rsidRPr="008534A2">
        <w:rPr>
          <w:rFonts w:asciiTheme="minorBidi" w:hAnsiTheme="minorBidi" w:cstheme="minorBidi"/>
          <w:sz w:val="22"/>
          <w:szCs w:val="22"/>
        </w:rPr>
        <w:t>M)</w:t>
      </w:r>
      <w:r w:rsidR="0024484D" w:rsidRPr="00AA33ED">
        <w:rPr>
          <w:rFonts w:asciiTheme="minorBidi" w:hAnsiTheme="minorBidi" w:cstheme="minorBidi"/>
          <w:sz w:val="22"/>
          <w:szCs w:val="22"/>
        </w:rPr>
        <w:t>.</w:t>
      </w:r>
      <w:r w:rsidRPr="008534A2">
        <w:rPr>
          <w:rFonts w:asciiTheme="minorBidi" w:hAnsiTheme="minorBidi" w:cstheme="minorBidi"/>
          <w:sz w:val="22"/>
          <w:szCs w:val="22"/>
        </w:rPr>
        <w:t xml:space="preserve"> </w:t>
      </w:r>
    </w:p>
    <w:p w14:paraId="46C03E5C" w14:textId="560B7585" w:rsidR="0024484D" w:rsidRPr="00AA33ED" w:rsidRDefault="008534A2" w:rsidP="00BE77AD">
      <w:pPr>
        <w:pStyle w:val="BH"/>
        <w:numPr>
          <w:ilvl w:val="0"/>
          <w:numId w:val="4"/>
        </w:numPr>
        <w:tabs>
          <w:tab w:val="left" w:pos="540"/>
          <w:tab w:val="left" w:pos="720"/>
          <w:tab w:val="left" w:pos="990"/>
        </w:tabs>
        <w:spacing w:line="240" w:lineRule="auto"/>
        <w:ind w:hanging="180"/>
        <w:jc w:val="both"/>
        <w:rPr>
          <w:rFonts w:asciiTheme="minorBidi" w:hAnsiTheme="minorBidi" w:cstheme="minorBidi"/>
          <w:sz w:val="22"/>
          <w:szCs w:val="22"/>
        </w:rPr>
      </w:pPr>
      <w:r w:rsidRPr="008534A2">
        <w:rPr>
          <w:rFonts w:asciiTheme="minorBidi" w:hAnsiTheme="minorBidi" w:cstheme="minorBidi"/>
          <w:sz w:val="22"/>
          <w:szCs w:val="22"/>
        </w:rPr>
        <w:t>Route 50 Walkway and Bear Branch Bridge, Fairfax County, VA (Completed)</w:t>
      </w:r>
      <w:r w:rsidR="0024484D" w:rsidRPr="00AA33ED">
        <w:rPr>
          <w:rFonts w:asciiTheme="minorBidi" w:hAnsiTheme="minorBidi" w:cstheme="minorBidi"/>
          <w:sz w:val="22"/>
          <w:szCs w:val="22"/>
        </w:rPr>
        <w:t>.</w:t>
      </w:r>
    </w:p>
    <w:p w14:paraId="64AB7224" w14:textId="77777777" w:rsidR="003C1E2A" w:rsidRPr="00AA33ED" w:rsidRDefault="003C1E2A" w:rsidP="00BE77AD">
      <w:pPr>
        <w:pStyle w:val="BH"/>
        <w:tabs>
          <w:tab w:val="left" w:pos="90"/>
          <w:tab w:val="left" w:pos="990"/>
        </w:tabs>
        <w:spacing w:line="240" w:lineRule="auto"/>
        <w:ind w:left="0" w:firstLine="0"/>
        <w:jc w:val="both"/>
        <w:rPr>
          <w:rFonts w:asciiTheme="minorBidi" w:hAnsiTheme="minorBidi" w:cstheme="minorBidi"/>
          <w:sz w:val="22"/>
          <w:szCs w:val="22"/>
          <w:u w:val="single"/>
        </w:rPr>
      </w:pPr>
      <w:r w:rsidRPr="00AA33ED">
        <w:rPr>
          <w:rFonts w:asciiTheme="minorBidi" w:hAnsiTheme="minorBidi" w:cstheme="minorBidi"/>
          <w:sz w:val="22"/>
          <w:szCs w:val="22"/>
          <w:u w:val="single"/>
        </w:rPr>
        <w:t>Engineering Consulting Services (ECS), Chantilly, VA</w:t>
      </w:r>
    </w:p>
    <w:p w14:paraId="36F6DD41" w14:textId="4E54B04B" w:rsidR="0079330B" w:rsidRPr="00AA33ED" w:rsidRDefault="0079330B" w:rsidP="00BE77AD">
      <w:pPr>
        <w:pStyle w:val="BH"/>
        <w:tabs>
          <w:tab w:val="left" w:pos="540"/>
          <w:tab w:val="left" w:pos="990"/>
        </w:tabs>
        <w:spacing w:line="240" w:lineRule="auto"/>
        <w:ind w:left="450" w:hanging="270"/>
        <w:jc w:val="both"/>
        <w:rPr>
          <w:rFonts w:asciiTheme="minorBidi" w:hAnsiTheme="minorBidi" w:cstheme="minorBidi"/>
          <w:sz w:val="22"/>
          <w:szCs w:val="22"/>
        </w:rPr>
      </w:pPr>
      <w:r w:rsidRPr="00AA33ED">
        <w:rPr>
          <w:rFonts w:asciiTheme="minorBidi" w:hAnsiTheme="minorBidi" w:cstheme="minorBidi"/>
          <w:sz w:val="22"/>
          <w:szCs w:val="22"/>
        </w:rPr>
        <w:t>Quality Control – Infrastructure, Buildings, and Utilities | 07/2021 – 07/2023</w:t>
      </w:r>
    </w:p>
    <w:p w14:paraId="39BEE839" w14:textId="3E30547C" w:rsidR="0079330B" w:rsidRPr="0079330B" w:rsidRDefault="003C1E2A" w:rsidP="00BE77AD">
      <w:pPr>
        <w:pStyle w:val="BH"/>
        <w:tabs>
          <w:tab w:val="left" w:pos="990"/>
        </w:tabs>
        <w:spacing w:line="240" w:lineRule="auto"/>
        <w:ind w:left="360" w:firstLine="0"/>
        <w:jc w:val="both"/>
        <w:rPr>
          <w:rFonts w:asciiTheme="minorBidi" w:hAnsiTheme="minorBidi" w:cstheme="minorBidi"/>
          <w:i/>
          <w:iCs/>
          <w:sz w:val="22"/>
          <w:szCs w:val="22"/>
        </w:rPr>
      </w:pPr>
      <w:r w:rsidRPr="00AA33ED">
        <w:rPr>
          <w:rFonts w:asciiTheme="minorBidi" w:hAnsiTheme="minorBidi" w:cstheme="minorBidi"/>
          <w:i/>
          <w:iCs/>
          <w:sz w:val="22"/>
          <w:szCs w:val="22"/>
        </w:rPr>
        <w:t>Key Projects:</w:t>
      </w:r>
    </w:p>
    <w:p w14:paraId="5AB015A4" w14:textId="77777777" w:rsidR="0024484D" w:rsidRPr="00345EBC" w:rsidRDefault="0079330B" w:rsidP="00BE77AD">
      <w:pPr>
        <w:pStyle w:val="BH"/>
        <w:numPr>
          <w:ilvl w:val="0"/>
          <w:numId w:val="4"/>
        </w:numPr>
        <w:tabs>
          <w:tab w:val="left" w:pos="540"/>
          <w:tab w:val="left" w:pos="720"/>
          <w:tab w:val="left" w:pos="990"/>
        </w:tabs>
        <w:spacing w:line="240" w:lineRule="auto"/>
        <w:ind w:hanging="180"/>
        <w:jc w:val="both"/>
        <w:rPr>
          <w:rFonts w:asciiTheme="minorBidi" w:hAnsiTheme="minorBidi" w:cstheme="minorBidi"/>
          <w:sz w:val="22"/>
          <w:szCs w:val="22"/>
        </w:rPr>
      </w:pPr>
      <w:r w:rsidRPr="0079330B">
        <w:rPr>
          <w:rFonts w:asciiTheme="minorBidi" w:hAnsiTheme="minorBidi" w:cstheme="minorBidi"/>
          <w:sz w:val="22"/>
          <w:szCs w:val="22"/>
        </w:rPr>
        <w:t>The Mathers, Tysons Corner, VA ($300M):</w:t>
      </w:r>
    </w:p>
    <w:p w14:paraId="63E46334" w14:textId="6FE86E22" w:rsidR="006931AE" w:rsidRPr="0079330B" w:rsidRDefault="0079330B" w:rsidP="00BE77AD">
      <w:pPr>
        <w:pStyle w:val="BH"/>
        <w:tabs>
          <w:tab w:val="left" w:pos="720"/>
          <w:tab w:val="left" w:pos="1170"/>
        </w:tabs>
        <w:spacing w:line="240" w:lineRule="auto"/>
        <w:ind w:left="720" w:hanging="90"/>
        <w:jc w:val="both"/>
        <w:rPr>
          <w:rFonts w:asciiTheme="minorBidi" w:hAnsiTheme="minorBidi" w:cstheme="minorBidi"/>
          <w:sz w:val="22"/>
          <w:szCs w:val="22"/>
        </w:rPr>
      </w:pPr>
      <w:r w:rsidRPr="0079330B">
        <w:rPr>
          <w:rFonts w:asciiTheme="minorBidi" w:hAnsiTheme="minorBidi" w:cstheme="minorBidi"/>
          <w:sz w:val="22"/>
          <w:szCs w:val="22"/>
        </w:rPr>
        <w:t xml:space="preserve"> Directed quality control efforts for a mixed-use development project, including residential units, retail spaces, and office buildings</w:t>
      </w:r>
      <w:r w:rsidR="00D75CDE" w:rsidRPr="00AA33ED">
        <w:rPr>
          <w:rFonts w:asciiTheme="minorBidi" w:hAnsiTheme="minorBidi" w:cstheme="minorBidi"/>
          <w:sz w:val="22"/>
          <w:szCs w:val="22"/>
        </w:rPr>
        <w:t xml:space="preserve"> for </w:t>
      </w:r>
      <w:r w:rsidR="00421F08">
        <w:rPr>
          <w:rFonts w:asciiTheme="minorBidi" w:hAnsiTheme="minorBidi" w:cstheme="minorBidi"/>
          <w:sz w:val="22"/>
          <w:szCs w:val="22"/>
        </w:rPr>
        <w:t>structural</w:t>
      </w:r>
      <w:r w:rsidR="00D75CDE" w:rsidRPr="00AA33ED">
        <w:rPr>
          <w:rFonts w:asciiTheme="minorBidi" w:hAnsiTheme="minorBidi" w:cstheme="minorBidi"/>
          <w:sz w:val="22"/>
          <w:szCs w:val="22"/>
        </w:rPr>
        <w:t xml:space="preserve"> works</w:t>
      </w:r>
      <w:r w:rsidR="00421F08">
        <w:rPr>
          <w:rFonts w:asciiTheme="minorBidi" w:hAnsiTheme="minorBidi" w:cstheme="minorBidi"/>
          <w:sz w:val="22"/>
          <w:szCs w:val="22"/>
        </w:rPr>
        <w:t>,</w:t>
      </w:r>
      <w:r w:rsidR="00D75CDE" w:rsidRPr="00AA33ED">
        <w:rPr>
          <w:rFonts w:asciiTheme="minorBidi" w:hAnsiTheme="minorBidi" w:cstheme="minorBidi"/>
          <w:sz w:val="22"/>
          <w:szCs w:val="22"/>
        </w:rPr>
        <w:t xml:space="preserve"> Including Site shoring, </w:t>
      </w:r>
      <w:r w:rsidR="007156D0">
        <w:rPr>
          <w:rFonts w:asciiTheme="minorBidi" w:hAnsiTheme="minorBidi" w:cstheme="minorBidi"/>
          <w:sz w:val="22"/>
          <w:szCs w:val="22"/>
        </w:rPr>
        <w:t>tiebacks</w:t>
      </w:r>
      <w:r w:rsidR="00D75CDE" w:rsidRPr="00AA33ED">
        <w:rPr>
          <w:rFonts w:asciiTheme="minorBidi" w:hAnsiTheme="minorBidi" w:cstheme="minorBidi"/>
          <w:sz w:val="22"/>
          <w:szCs w:val="22"/>
        </w:rPr>
        <w:t>, deep Foundations</w:t>
      </w:r>
      <w:r w:rsidR="00DE0343">
        <w:rPr>
          <w:rFonts w:asciiTheme="minorBidi" w:hAnsiTheme="minorBidi" w:cstheme="minorBidi"/>
          <w:sz w:val="22"/>
          <w:szCs w:val="22"/>
        </w:rPr>
        <w:t xml:space="preserve">, </w:t>
      </w:r>
      <w:r w:rsidR="00D75CDE" w:rsidRPr="00AA33ED">
        <w:rPr>
          <w:rFonts w:asciiTheme="minorBidi" w:hAnsiTheme="minorBidi" w:cstheme="minorBidi"/>
          <w:sz w:val="22"/>
          <w:szCs w:val="22"/>
        </w:rPr>
        <w:t>Piles, Retaining Walls,</w:t>
      </w:r>
      <w:r w:rsidR="00DE0343">
        <w:rPr>
          <w:rFonts w:asciiTheme="minorBidi" w:hAnsiTheme="minorBidi" w:cstheme="minorBidi"/>
          <w:sz w:val="22"/>
          <w:szCs w:val="22"/>
        </w:rPr>
        <w:t xml:space="preserve"> </w:t>
      </w:r>
      <w:r w:rsidR="007156D0" w:rsidRPr="007156D0">
        <w:rPr>
          <w:rFonts w:asciiTheme="minorBidi" w:hAnsiTheme="minorBidi" w:cstheme="minorBidi"/>
          <w:sz w:val="22"/>
          <w:szCs w:val="22"/>
        </w:rPr>
        <w:t>Post-Tensioned Slabs</w:t>
      </w:r>
      <w:r w:rsidR="00DE0343">
        <w:rPr>
          <w:rFonts w:asciiTheme="minorBidi" w:hAnsiTheme="minorBidi" w:cstheme="minorBidi"/>
          <w:sz w:val="22"/>
          <w:szCs w:val="22"/>
        </w:rPr>
        <w:t>,</w:t>
      </w:r>
      <w:r w:rsidR="00D75CDE" w:rsidRPr="00AA33ED">
        <w:rPr>
          <w:rFonts w:asciiTheme="minorBidi" w:hAnsiTheme="minorBidi" w:cstheme="minorBidi"/>
          <w:sz w:val="22"/>
          <w:szCs w:val="22"/>
        </w:rPr>
        <w:t xml:space="preserve"> and other structural works, and coordination with other disciplines.</w:t>
      </w:r>
    </w:p>
    <w:p w14:paraId="65C7437B" w14:textId="77777777" w:rsidR="0024484D" w:rsidRPr="00345EBC" w:rsidRDefault="0079330B" w:rsidP="00BE77AD">
      <w:pPr>
        <w:pStyle w:val="BH"/>
        <w:numPr>
          <w:ilvl w:val="0"/>
          <w:numId w:val="4"/>
        </w:numPr>
        <w:tabs>
          <w:tab w:val="left" w:pos="540"/>
          <w:tab w:val="left" w:pos="720"/>
          <w:tab w:val="left" w:pos="990"/>
        </w:tabs>
        <w:spacing w:line="240" w:lineRule="auto"/>
        <w:ind w:hanging="180"/>
        <w:jc w:val="both"/>
        <w:rPr>
          <w:rFonts w:asciiTheme="minorBidi" w:hAnsiTheme="minorBidi" w:cstheme="minorBidi"/>
          <w:sz w:val="22"/>
          <w:szCs w:val="22"/>
        </w:rPr>
      </w:pPr>
      <w:r w:rsidRPr="0079330B">
        <w:rPr>
          <w:rFonts w:asciiTheme="minorBidi" w:hAnsiTheme="minorBidi" w:cstheme="minorBidi"/>
          <w:sz w:val="22"/>
          <w:szCs w:val="22"/>
        </w:rPr>
        <w:lastRenderedPageBreak/>
        <w:t>Data Center, Aldie, VA:</w:t>
      </w:r>
    </w:p>
    <w:p w14:paraId="7E69EE59" w14:textId="303B15FC" w:rsidR="0079330B" w:rsidRPr="0079330B" w:rsidRDefault="0079330B" w:rsidP="00BE77AD">
      <w:pPr>
        <w:pStyle w:val="BH"/>
        <w:tabs>
          <w:tab w:val="left" w:pos="540"/>
          <w:tab w:val="left" w:pos="720"/>
          <w:tab w:val="left" w:pos="990"/>
        </w:tabs>
        <w:spacing w:line="240" w:lineRule="auto"/>
        <w:ind w:left="720" w:firstLine="0"/>
        <w:jc w:val="both"/>
        <w:rPr>
          <w:rFonts w:asciiTheme="minorBidi" w:hAnsiTheme="minorBidi" w:cstheme="minorBidi"/>
          <w:sz w:val="22"/>
          <w:szCs w:val="22"/>
        </w:rPr>
      </w:pPr>
      <w:r w:rsidRPr="0079330B">
        <w:rPr>
          <w:rFonts w:asciiTheme="minorBidi" w:hAnsiTheme="minorBidi" w:cstheme="minorBidi"/>
          <w:sz w:val="22"/>
          <w:szCs w:val="22"/>
        </w:rPr>
        <w:t xml:space="preserve"> Managed quality inspections for a high-tech data center construction, ensuring compliance with stringent security, safety, and operational standards.</w:t>
      </w:r>
    </w:p>
    <w:p w14:paraId="1DE4C02C" w14:textId="77777777" w:rsidR="0024484D" w:rsidRPr="00345EBC" w:rsidRDefault="0079330B" w:rsidP="00BE77AD">
      <w:pPr>
        <w:pStyle w:val="BH"/>
        <w:numPr>
          <w:ilvl w:val="0"/>
          <w:numId w:val="4"/>
        </w:numPr>
        <w:tabs>
          <w:tab w:val="left" w:pos="540"/>
          <w:tab w:val="left" w:pos="720"/>
          <w:tab w:val="left" w:pos="990"/>
        </w:tabs>
        <w:spacing w:line="240" w:lineRule="auto"/>
        <w:ind w:hanging="180"/>
        <w:jc w:val="both"/>
        <w:rPr>
          <w:rFonts w:asciiTheme="minorBidi" w:hAnsiTheme="minorBidi" w:cstheme="minorBidi"/>
          <w:sz w:val="22"/>
          <w:szCs w:val="22"/>
        </w:rPr>
      </w:pPr>
      <w:r w:rsidRPr="0079330B">
        <w:rPr>
          <w:rFonts w:asciiTheme="minorBidi" w:hAnsiTheme="minorBidi" w:cstheme="minorBidi"/>
          <w:sz w:val="22"/>
          <w:szCs w:val="22"/>
        </w:rPr>
        <w:t>Capital One Headquarters, Tysons Corner, VA:</w:t>
      </w:r>
    </w:p>
    <w:p w14:paraId="40E9C5CB" w14:textId="2874A4D8" w:rsidR="0079330B" w:rsidRPr="00AA33ED" w:rsidRDefault="0079330B" w:rsidP="00BE77AD">
      <w:pPr>
        <w:pStyle w:val="BH"/>
        <w:tabs>
          <w:tab w:val="left" w:pos="540"/>
          <w:tab w:val="left" w:pos="720"/>
          <w:tab w:val="left" w:pos="990"/>
        </w:tabs>
        <w:spacing w:line="240" w:lineRule="auto"/>
        <w:ind w:left="720" w:firstLine="0"/>
        <w:jc w:val="both"/>
        <w:rPr>
          <w:rFonts w:asciiTheme="minorBidi" w:hAnsiTheme="minorBidi" w:cstheme="minorBidi"/>
          <w:sz w:val="22"/>
          <w:szCs w:val="22"/>
        </w:rPr>
      </w:pPr>
      <w:r w:rsidRPr="0079330B">
        <w:rPr>
          <w:rFonts w:asciiTheme="minorBidi" w:hAnsiTheme="minorBidi" w:cstheme="minorBidi"/>
          <w:sz w:val="22"/>
          <w:szCs w:val="22"/>
        </w:rPr>
        <w:t xml:space="preserve"> Oversaw construction activities for a state-of-the-art office building, ensuring that all structural and architectural elements met project specifications.</w:t>
      </w:r>
    </w:p>
    <w:p w14:paraId="3F9741B6" w14:textId="77777777" w:rsidR="0024484D" w:rsidRPr="00345EBC" w:rsidRDefault="0079330B" w:rsidP="00BE77AD">
      <w:pPr>
        <w:pStyle w:val="BH"/>
        <w:numPr>
          <w:ilvl w:val="0"/>
          <w:numId w:val="4"/>
        </w:numPr>
        <w:tabs>
          <w:tab w:val="left" w:pos="540"/>
          <w:tab w:val="left" w:pos="720"/>
          <w:tab w:val="left" w:pos="990"/>
        </w:tabs>
        <w:spacing w:line="240" w:lineRule="auto"/>
        <w:ind w:hanging="180"/>
        <w:jc w:val="both"/>
        <w:rPr>
          <w:rFonts w:asciiTheme="minorBidi" w:hAnsiTheme="minorBidi" w:cstheme="minorBidi"/>
          <w:sz w:val="22"/>
          <w:szCs w:val="22"/>
        </w:rPr>
      </w:pPr>
      <w:r w:rsidRPr="00345EBC">
        <w:rPr>
          <w:rFonts w:asciiTheme="minorBidi" w:hAnsiTheme="minorBidi" w:cstheme="minorBidi"/>
          <w:sz w:val="22"/>
          <w:szCs w:val="22"/>
        </w:rPr>
        <w:t>River Renew Tunnel – Alexandria, VA ($615M)</w:t>
      </w:r>
      <w:r w:rsidR="0024484D" w:rsidRPr="00345EBC">
        <w:rPr>
          <w:rFonts w:asciiTheme="minorBidi" w:hAnsiTheme="minorBidi" w:cstheme="minorBidi"/>
          <w:sz w:val="22"/>
          <w:szCs w:val="22"/>
        </w:rPr>
        <w:t>:</w:t>
      </w:r>
    </w:p>
    <w:p w14:paraId="5C2BF0D9" w14:textId="69AB8BD1" w:rsidR="0079330B" w:rsidRPr="00AA33ED" w:rsidRDefault="00CA5C16" w:rsidP="00BE77AD">
      <w:pPr>
        <w:pStyle w:val="BH"/>
        <w:tabs>
          <w:tab w:val="left" w:pos="540"/>
          <w:tab w:val="left" w:pos="720"/>
          <w:tab w:val="left" w:pos="990"/>
        </w:tabs>
        <w:spacing w:line="240" w:lineRule="auto"/>
        <w:ind w:left="720" w:firstLine="0"/>
        <w:jc w:val="both"/>
        <w:rPr>
          <w:rFonts w:asciiTheme="minorBidi" w:hAnsiTheme="minorBidi" w:cstheme="minorBidi"/>
          <w:sz w:val="22"/>
          <w:szCs w:val="22"/>
        </w:rPr>
      </w:pPr>
      <w:r w:rsidRPr="00AA33ED">
        <w:rPr>
          <w:rFonts w:asciiTheme="minorBidi" w:hAnsiTheme="minorBidi" w:cstheme="minorBidi"/>
          <w:sz w:val="22"/>
          <w:szCs w:val="22"/>
        </w:rPr>
        <w:t xml:space="preserve"> </w:t>
      </w:r>
      <w:r w:rsidR="0079330B" w:rsidRPr="00AA33ED">
        <w:rPr>
          <w:rFonts w:asciiTheme="minorBidi" w:hAnsiTheme="minorBidi" w:cstheme="minorBidi"/>
          <w:sz w:val="22"/>
          <w:szCs w:val="22"/>
        </w:rPr>
        <w:t xml:space="preserve">Supervised structural and soil works, including the installation of </w:t>
      </w:r>
      <w:r w:rsidRPr="00AA33ED">
        <w:rPr>
          <w:rFonts w:asciiTheme="minorBidi" w:hAnsiTheme="minorBidi" w:cstheme="minorBidi"/>
          <w:sz w:val="22"/>
          <w:szCs w:val="22"/>
        </w:rPr>
        <w:t xml:space="preserve">precast panels for the </w:t>
      </w:r>
      <w:r w:rsidR="00421F08" w:rsidRPr="00AA33ED">
        <w:rPr>
          <w:rFonts w:asciiTheme="minorBidi" w:hAnsiTheme="minorBidi" w:cstheme="minorBidi"/>
          <w:sz w:val="22"/>
          <w:szCs w:val="22"/>
        </w:rPr>
        <w:t>tunnel,</w:t>
      </w:r>
      <w:r w:rsidR="00421F08">
        <w:rPr>
          <w:rFonts w:asciiTheme="minorBidi" w:hAnsiTheme="minorBidi" w:cstheme="minorBidi"/>
          <w:sz w:val="22"/>
          <w:szCs w:val="22"/>
        </w:rPr>
        <w:t xml:space="preserve"> and</w:t>
      </w:r>
      <w:r w:rsidR="00DE0343">
        <w:rPr>
          <w:rFonts w:asciiTheme="minorBidi" w:hAnsiTheme="minorBidi" w:cstheme="minorBidi"/>
          <w:sz w:val="22"/>
          <w:szCs w:val="22"/>
        </w:rPr>
        <w:t xml:space="preserve"> </w:t>
      </w:r>
      <w:r w:rsidRPr="00AA33ED">
        <w:rPr>
          <w:rFonts w:asciiTheme="minorBidi" w:hAnsiTheme="minorBidi" w:cstheme="minorBidi"/>
          <w:sz w:val="22"/>
          <w:szCs w:val="22"/>
        </w:rPr>
        <w:t xml:space="preserve">conducted detailed inspections for junction chambers, manholes, and culverts. </w:t>
      </w:r>
      <w:r w:rsidR="0079330B" w:rsidRPr="00AA33ED">
        <w:rPr>
          <w:rFonts w:asciiTheme="minorBidi" w:hAnsiTheme="minorBidi" w:cstheme="minorBidi"/>
          <w:sz w:val="22"/>
          <w:szCs w:val="22"/>
        </w:rPr>
        <w:t>Support of Excavation (SOE) systems</w:t>
      </w:r>
      <w:r w:rsidR="00421F08">
        <w:rPr>
          <w:rFonts w:asciiTheme="minorBidi" w:hAnsiTheme="minorBidi" w:cstheme="minorBidi"/>
          <w:sz w:val="22"/>
          <w:szCs w:val="22"/>
        </w:rPr>
        <w:t>,</w:t>
      </w:r>
      <w:r w:rsidR="0079330B" w:rsidRPr="00AA33ED">
        <w:rPr>
          <w:rFonts w:asciiTheme="minorBidi" w:hAnsiTheme="minorBidi" w:cstheme="minorBidi"/>
          <w:sz w:val="22"/>
          <w:szCs w:val="22"/>
        </w:rPr>
        <w:t xml:space="preserve"> </w:t>
      </w:r>
      <w:r w:rsidR="00DE0343">
        <w:rPr>
          <w:rFonts w:asciiTheme="minorBidi" w:hAnsiTheme="minorBidi" w:cstheme="minorBidi"/>
          <w:sz w:val="22"/>
          <w:szCs w:val="22"/>
        </w:rPr>
        <w:t>including</w:t>
      </w:r>
      <w:r w:rsidR="0079330B" w:rsidRPr="00AA33ED">
        <w:rPr>
          <w:rFonts w:asciiTheme="minorBidi" w:hAnsiTheme="minorBidi" w:cstheme="minorBidi"/>
          <w:sz w:val="22"/>
          <w:szCs w:val="22"/>
        </w:rPr>
        <w:t xml:space="preserve"> soldier piles, lagging walls, micro piles, and diaphragm walls.</w:t>
      </w:r>
    </w:p>
    <w:p w14:paraId="41C8F396" w14:textId="5CE5E6E4" w:rsidR="00060CEF" w:rsidRPr="00AA33ED" w:rsidRDefault="0079330B" w:rsidP="00BE77AD">
      <w:pPr>
        <w:pStyle w:val="BH"/>
        <w:tabs>
          <w:tab w:val="left" w:pos="540"/>
          <w:tab w:val="left" w:pos="720"/>
          <w:tab w:val="left" w:pos="990"/>
        </w:tabs>
        <w:spacing w:line="240" w:lineRule="auto"/>
        <w:ind w:left="720" w:firstLine="0"/>
        <w:jc w:val="both"/>
        <w:rPr>
          <w:rFonts w:asciiTheme="minorBidi" w:hAnsiTheme="minorBidi" w:cstheme="minorBidi"/>
          <w:sz w:val="22"/>
          <w:szCs w:val="22"/>
        </w:rPr>
      </w:pPr>
      <w:r w:rsidRPr="00AA33ED">
        <w:rPr>
          <w:rFonts w:asciiTheme="minorBidi" w:hAnsiTheme="minorBidi" w:cstheme="minorBidi"/>
          <w:sz w:val="22"/>
          <w:szCs w:val="22"/>
        </w:rPr>
        <w:t>Collaborated closely with</w:t>
      </w:r>
      <w:r w:rsidR="00DC6C5E" w:rsidRPr="00AA33ED">
        <w:rPr>
          <w:rFonts w:asciiTheme="minorBidi" w:hAnsiTheme="minorBidi" w:cstheme="minorBidi"/>
          <w:sz w:val="22"/>
          <w:szCs w:val="22"/>
        </w:rPr>
        <w:t xml:space="preserve"> the Owner, JACOBS (designer)</w:t>
      </w:r>
      <w:r w:rsidR="00421F08">
        <w:rPr>
          <w:rFonts w:asciiTheme="minorBidi" w:hAnsiTheme="minorBidi" w:cstheme="minorBidi"/>
          <w:sz w:val="22"/>
          <w:szCs w:val="22"/>
        </w:rPr>
        <w:t>,</w:t>
      </w:r>
      <w:r w:rsidR="00DC6C5E" w:rsidRPr="00AA33ED">
        <w:rPr>
          <w:rFonts w:asciiTheme="minorBidi" w:hAnsiTheme="minorBidi" w:cstheme="minorBidi"/>
          <w:sz w:val="22"/>
          <w:szCs w:val="22"/>
        </w:rPr>
        <w:t xml:space="preserve"> and</w:t>
      </w:r>
      <w:r w:rsidRPr="00AA33ED">
        <w:rPr>
          <w:rFonts w:asciiTheme="minorBidi" w:hAnsiTheme="minorBidi" w:cstheme="minorBidi"/>
          <w:sz w:val="22"/>
          <w:szCs w:val="22"/>
        </w:rPr>
        <w:t xml:space="preserve"> TRAYLOR-SHAE JV </w:t>
      </w:r>
      <w:r w:rsidR="00DC6C5E" w:rsidRPr="00AA33ED">
        <w:rPr>
          <w:rFonts w:asciiTheme="minorBidi" w:hAnsiTheme="minorBidi" w:cstheme="minorBidi"/>
          <w:sz w:val="22"/>
          <w:szCs w:val="22"/>
        </w:rPr>
        <w:t>(contractor)</w:t>
      </w:r>
      <w:r w:rsidRPr="00AA33ED">
        <w:rPr>
          <w:rFonts w:asciiTheme="minorBidi" w:hAnsiTheme="minorBidi" w:cstheme="minorBidi"/>
          <w:sz w:val="22"/>
          <w:szCs w:val="22"/>
        </w:rPr>
        <w:t xml:space="preserve"> to ensure adherence to project specifications, quality standards, and safety regulations.</w:t>
      </w:r>
    </w:p>
    <w:p w14:paraId="04DC8E30" w14:textId="40F874EF" w:rsidR="00DC6C5E" w:rsidRPr="00AA33ED" w:rsidRDefault="00A760BD" w:rsidP="00BE77AD">
      <w:pPr>
        <w:pStyle w:val="BT"/>
        <w:rPr>
          <w:rFonts w:asciiTheme="minorBidi" w:hAnsiTheme="minorBidi" w:cstheme="minorBidi"/>
          <w:sz w:val="22"/>
          <w:szCs w:val="22"/>
          <w:u w:val="single"/>
        </w:rPr>
      </w:pPr>
      <w:r w:rsidRPr="00AA33ED">
        <w:rPr>
          <w:rFonts w:asciiTheme="minorBidi" w:hAnsiTheme="minorBidi" w:cstheme="minorBidi"/>
          <w:sz w:val="22"/>
          <w:szCs w:val="22"/>
          <w:u w:val="single"/>
        </w:rPr>
        <w:t xml:space="preserve">Gradient Design and </w:t>
      </w:r>
      <w:r w:rsidR="00DC6C5E" w:rsidRPr="00AA33ED">
        <w:rPr>
          <w:rFonts w:asciiTheme="minorBidi" w:hAnsiTheme="minorBidi" w:cstheme="minorBidi"/>
          <w:sz w:val="22"/>
          <w:szCs w:val="22"/>
          <w:u w:val="single"/>
        </w:rPr>
        <w:t>Construction</w:t>
      </w:r>
      <w:r w:rsidRPr="00AA33ED">
        <w:rPr>
          <w:rFonts w:asciiTheme="minorBidi" w:hAnsiTheme="minorBidi" w:cstheme="minorBidi"/>
          <w:sz w:val="22"/>
          <w:szCs w:val="22"/>
          <w:u w:val="single"/>
        </w:rPr>
        <w:t xml:space="preserve">, Falls Church, VA </w:t>
      </w:r>
    </w:p>
    <w:p w14:paraId="266CF136" w14:textId="61EC7287" w:rsidR="00DC6C5E" w:rsidRPr="00AA33ED" w:rsidRDefault="00DC6C5E" w:rsidP="00BE77AD">
      <w:pPr>
        <w:pStyle w:val="BH"/>
        <w:tabs>
          <w:tab w:val="left" w:pos="540"/>
          <w:tab w:val="left" w:pos="990"/>
        </w:tabs>
        <w:spacing w:line="240" w:lineRule="auto"/>
        <w:ind w:left="450" w:hanging="270"/>
        <w:jc w:val="both"/>
        <w:rPr>
          <w:rFonts w:asciiTheme="minorBidi" w:hAnsiTheme="minorBidi" w:cstheme="minorBidi"/>
          <w:sz w:val="22"/>
          <w:szCs w:val="22"/>
        </w:rPr>
      </w:pPr>
      <w:r w:rsidRPr="00AA33ED">
        <w:rPr>
          <w:rFonts w:asciiTheme="minorBidi" w:hAnsiTheme="minorBidi" w:cstheme="minorBidi"/>
          <w:sz w:val="22"/>
          <w:szCs w:val="22"/>
        </w:rPr>
        <w:t>Project Engineer –</w:t>
      </w:r>
      <w:r w:rsidR="00FB17B9" w:rsidRPr="00AA33ED">
        <w:rPr>
          <w:rFonts w:asciiTheme="minorBidi" w:hAnsiTheme="minorBidi" w:cstheme="minorBidi"/>
          <w:sz w:val="22"/>
          <w:szCs w:val="22"/>
        </w:rPr>
        <w:t xml:space="preserve"> </w:t>
      </w:r>
      <w:r w:rsidR="00AA33ED" w:rsidRPr="00AA33ED">
        <w:rPr>
          <w:rFonts w:asciiTheme="minorBidi" w:hAnsiTheme="minorBidi" w:cstheme="minorBidi"/>
          <w:sz w:val="22"/>
          <w:szCs w:val="22"/>
        </w:rPr>
        <w:t>LUXURY RESIDENTIAL CONSTRUCTION</w:t>
      </w:r>
      <w:r w:rsidRPr="00AA33ED">
        <w:rPr>
          <w:rFonts w:asciiTheme="minorBidi" w:hAnsiTheme="minorBidi" w:cstheme="minorBidi"/>
          <w:sz w:val="22"/>
          <w:szCs w:val="22"/>
        </w:rPr>
        <w:t>. | 07/202</w:t>
      </w:r>
      <w:r w:rsidR="00AA33ED">
        <w:rPr>
          <w:rFonts w:asciiTheme="minorBidi" w:hAnsiTheme="minorBidi" w:cstheme="minorBidi"/>
          <w:sz w:val="22"/>
          <w:szCs w:val="22"/>
        </w:rPr>
        <w:t>0</w:t>
      </w:r>
      <w:r w:rsidRPr="00AA33ED">
        <w:rPr>
          <w:rFonts w:asciiTheme="minorBidi" w:hAnsiTheme="minorBidi" w:cstheme="minorBidi"/>
          <w:sz w:val="22"/>
          <w:szCs w:val="22"/>
        </w:rPr>
        <w:t xml:space="preserve"> – 07/202</w:t>
      </w:r>
      <w:r w:rsidR="00AA33ED">
        <w:rPr>
          <w:rFonts w:asciiTheme="minorBidi" w:hAnsiTheme="minorBidi" w:cstheme="minorBidi"/>
          <w:sz w:val="22"/>
          <w:szCs w:val="22"/>
        </w:rPr>
        <w:t>1</w:t>
      </w:r>
    </w:p>
    <w:p w14:paraId="69A86EA5" w14:textId="77777777" w:rsidR="00DE0343" w:rsidRDefault="00DE0343" w:rsidP="00BE77AD">
      <w:pPr>
        <w:pStyle w:val="BH"/>
        <w:numPr>
          <w:ilvl w:val="0"/>
          <w:numId w:val="4"/>
        </w:numPr>
        <w:tabs>
          <w:tab w:val="left" w:pos="540"/>
          <w:tab w:val="left" w:pos="720"/>
          <w:tab w:val="left" w:pos="990"/>
        </w:tabs>
        <w:spacing w:line="240" w:lineRule="auto"/>
        <w:ind w:hanging="180"/>
        <w:jc w:val="both"/>
        <w:rPr>
          <w:rFonts w:asciiTheme="minorBidi" w:hAnsiTheme="minorBidi" w:cstheme="minorBidi"/>
          <w:sz w:val="22"/>
          <w:szCs w:val="22"/>
        </w:rPr>
      </w:pPr>
      <w:r w:rsidRPr="00DE0343">
        <w:rPr>
          <w:rFonts w:asciiTheme="minorBidi" w:hAnsiTheme="minorBidi" w:cstheme="minorBidi"/>
          <w:sz w:val="22"/>
          <w:szCs w:val="22"/>
        </w:rPr>
        <w:t>Coordinate with consultants, subcontractors, suppliers, and local authorities for permits.</w:t>
      </w:r>
    </w:p>
    <w:p w14:paraId="19C117C7" w14:textId="1B821D3D" w:rsidR="00D75CDE" w:rsidRPr="00AA33ED" w:rsidRDefault="00D75CDE" w:rsidP="00BE77AD">
      <w:pPr>
        <w:pStyle w:val="BH"/>
        <w:numPr>
          <w:ilvl w:val="0"/>
          <w:numId w:val="4"/>
        </w:numPr>
        <w:tabs>
          <w:tab w:val="left" w:pos="540"/>
          <w:tab w:val="left" w:pos="720"/>
          <w:tab w:val="left" w:pos="990"/>
        </w:tabs>
        <w:spacing w:line="240" w:lineRule="auto"/>
        <w:ind w:hanging="180"/>
        <w:jc w:val="both"/>
        <w:rPr>
          <w:rFonts w:asciiTheme="minorBidi" w:hAnsiTheme="minorBidi" w:cstheme="minorBidi"/>
          <w:sz w:val="22"/>
          <w:szCs w:val="22"/>
        </w:rPr>
      </w:pPr>
      <w:r w:rsidRPr="00AA33ED">
        <w:rPr>
          <w:rFonts w:asciiTheme="minorBidi" w:hAnsiTheme="minorBidi" w:cstheme="minorBidi"/>
          <w:sz w:val="22"/>
          <w:szCs w:val="22"/>
        </w:rPr>
        <w:t>Developing detailed construction schedules and work plans</w:t>
      </w:r>
    </w:p>
    <w:p w14:paraId="5C97897A" w14:textId="1AA0C680" w:rsidR="00AA33ED" w:rsidRPr="00AA33ED" w:rsidRDefault="00DC6C5E" w:rsidP="00BE77AD">
      <w:pPr>
        <w:pStyle w:val="BH"/>
        <w:numPr>
          <w:ilvl w:val="0"/>
          <w:numId w:val="4"/>
        </w:numPr>
        <w:tabs>
          <w:tab w:val="left" w:pos="540"/>
          <w:tab w:val="left" w:pos="720"/>
          <w:tab w:val="left" w:pos="990"/>
        </w:tabs>
        <w:spacing w:line="240" w:lineRule="auto"/>
        <w:ind w:hanging="180"/>
        <w:jc w:val="both"/>
        <w:rPr>
          <w:rFonts w:asciiTheme="minorBidi" w:hAnsiTheme="minorBidi" w:cstheme="minorBidi"/>
          <w:sz w:val="22"/>
          <w:szCs w:val="22"/>
        </w:rPr>
      </w:pPr>
      <w:r w:rsidRPr="00AA33ED">
        <w:rPr>
          <w:rFonts w:asciiTheme="minorBidi" w:hAnsiTheme="minorBidi" w:cstheme="minorBidi"/>
          <w:sz w:val="22"/>
          <w:szCs w:val="22"/>
        </w:rPr>
        <w:t>Monitor day-to-day site activities for Residential villas/apartments construction including structural work, finishing, Utilities (Water, stormwater, sewage, electrical), Roads</w:t>
      </w:r>
      <w:r w:rsidR="00DE0343">
        <w:rPr>
          <w:rFonts w:asciiTheme="minorBidi" w:hAnsiTheme="minorBidi" w:cstheme="minorBidi"/>
          <w:sz w:val="22"/>
          <w:szCs w:val="22"/>
        </w:rPr>
        <w:t>,</w:t>
      </w:r>
      <w:r w:rsidRPr="00AA33ED">
        <w:rPr>
          <w:rFonts w:asciiTheme="minorBidi" w:hAnsiTheme="minorBidi" w:cstheme="minorBidi"/>
          <w:sz w:val="22"/>
          <w:szCs w:val="22"/>
        </w:rPr>
        <w:t xml:space="preserve"> and landscapin</w:t>
      </w:r>
      <w:r w:rsidR="00DE0343">
        <w:rPr>
          <w:rFonts w:asciiTheme="minorBidi" w:hAnsiTheme="minorBidi" w:cstheme="minorBidi"/>
          <w:sz w:val="22"/>
          <w:szCs w:val="22"/>
        </w:rPr>
        <w:t>g.</w:t>
      </w:r>
    </w:p>
    <w:p w14:paraId="1BE050C2" w14:textId="7E2C33D2" w:rsidR="007C27E3" w:rsidRPr="00AA33ED" w:rsidRDefault="007C27E3" w:rsidP="00BE77AD">
      <w:pPr>
        <w:pStyle w:val="BT"/>
        <w:rPr>
          <w:rFonts w:asciiTheme="minorBidi" w:hAnsiTheme="minorBidi" w:cstheme="minorBidi"/>
          <w:sz w:val="22"/>
          <w:szCs w:val="22"/>
          <w:u w:val="single"/>
        </w:rPr>
      </w:pPr>
      <w:r w:rsidRPr="00AA33ED">
        <w:rPr>
          <w:rFonts w:asciiTheme="minorBidi" w:hAnsiTheme="minorBidi" w:cstheme="minorBidi"/>
          <w:sz w:val="22"/>
          <w:szCs w:val="22"/>
          <w:u w:val="single"/>
        </w:rPr>
        <w:t xml:space="preserve">Dar El </w:t>
      </w:r>
      <w:proofErr w:type="spellStart"/>
      <w:r w:rsidRPr="00AA33ED">
        <w:rPr>
          <w:rFonts w:asciiTheme="minorBidi" w:hAnsiTheme="minorBidi" w:cstheme="minorBidi"/>
          <w:sz w:val="22"/>
          <w:szCs w:val="22"/>
          <w:u w:val="single"/>
        </w:rPr>
        <w:t>Handas</w:t>
      </w:r>
      <w:r w:rsidR="00AA33ED">
        <w:rPr>
          <w:rFonts w:asciiTheme="minorBidi" w:hAnsiTheme="minorBidi" w:cstheme="minorBidi"/>
          <w:sz w:val="22"/>
          <w:szCs w:val="22"/>
          <w:u w:val="single"/>
        </w:rPr>
        <w:t>a</w:t>
      </w:r>
      <w:r w:rsidRPr="00AA33ED">
        <w:rPr>
          <w:rFonts w:asciiTheme="minorBidi" w:hAnsiTheme="minorBidi" w:cstheme="minorBidi"/>
          <w:sz w:val="22"/>
          <w:szCs w:val="22"/>
          <w:u w:val="single"/>
        </w:rPr>
        <w:t>h</w:t>
      </w:r>
      <w:proofErr w:type="spellEnd"/>
      <w:r w:rsidRPr="00AA33ED">
        <w:rPr>
          <w:rFonts w:asciiTheme="minorBidi" w:hAnsiTheme="minorBidi" w:cstheme="minorBidi"/>
          <w:sz w:val="22"/>
          <w:szCs w:val="22"/>
          <w:u w:val="single"/>
        </w:rPr>
        <w:t xml:space="preserve">, </w:t>
      </w:r>
      <w:r w:rsidR="00D35116" w:rsidRPr="00AA33ED">
        <w:rPr>
          <w:rFonts w:asciiTheme="minorBidi" w:hAnsiTheme="minorBidi" w:cstheme="minorBidi"/>
          <w:sz w:val="22"/>
          <w:szCs w:val="22"/>
          <w:u w:val="single"/>
        </w:rPr>
        <w:t>Makkah</w:t>
      </w:r>
      <w:r w:rsidR="00D35116">
        <w:rPr>
          <w:rFonts w:asciiTheme="minorBidi" w:hAnsiTheme="minorBidi" w:cstheme="minorBidi"/>
          <w:sz w:val="22"/>
          <w:szCs w:val="22"/>
          <w:u w:val="single"/>
        </w:rPr>
        <w:t>, Saudi Arabia</w:t>
      </w:r>
      <w:r w:rsidRPr="00AA33ED">
        <w:rPr>
          <w:rFonts w:asciiTheme="minorBidi" w:hAnsiTheme="minorBidi" w:cstheme="minorBidi"/>
          <w:sz w:val="22"/>
          <w:szCs w:val="22"/>
          <w:u w:val="single"/>
        </w:rPr>
        <w:t xml:space="preserve"> </w:t>
      </w:r>
    </w:p>
    <w:p w14:paraId="0E0CC373" w14:textId="41E10655" w:rsidR="00DC6C5E" w:rsidRPr="00AA33ED" w:rsidRDefault="00DC6C5E" w:rsidP="00BE77AD">
      <w:pPr>
        <w:pStyle w:val="BH"/>
        <w:tabs>
          <w:tab w:val="left" w:pos="540"/>
          <w:tab w:val="left" w:pos="990"/>
        </w:tabs>
        <w:spacing w:line="240" w:lineRule="auto"/>
        <w:ind w:left="450" w:hanging="270"/>
        <w:jc w:val="both"/>
        <w:rPr>
          <w:rFonts w:asciiTheme="minorBidi" w:hAnsiTheme="minorBidi" w:cstheme="minorBidi"/>
          <w:sz w:val="22"/>
          <w:szCs w:val="22"/>
        </w:rPr>
      </w:pPr>
      <w:r w:rsidRPr="00AA33ED">
        <w:rPr>
          <w:rFonts w:asciiTheme="minorBidi" w:hAnsiTheme="minorBidi" w:cstheme="minorBidi"/>
          <w:sz w:val="22"/>
          <w:szCs w:val="22"/>
        </w:rPr>
        <w:t xml:space="preserve">Project </w:t>
      </w:r>
      <w:r w:rsidR="00FB17B9" w:rsidRPr="00AA33ED">
        <w:rPr>
          <w:rFonts w:asciiTheme="minorBidi" w:hAnsiTheme="minorBidi" w:cstheme="minorBidi"/>
          <w:sz w:val="22"/>
          <w:szCs w:val="22"/>
        </w:rPr>
        <w:t>Architect/Coordinator |</w:t>
      </w:r>
      <w:r w:rsidRPr="00AA33ED">
        <w:rPr>
          <w:rFonts w:asciiTheme="minorBidi" w:hAnsiTheme="minorBidi" w:cstheme="minorBidi"/>
          <w:sz w:val="22"/>
          <w:szCs w:val="22"/>
        </w:rPr>
        <w:t xml:space="preserve"> </w:t>
      </w:r>
      <w:r w:rsidR="00FB17B9" w:rsidRPr="00AA33ED">
        <w:rPr>
          <w:rFonts w:asciiTheme="minorBidi" w:hAnsiTheme="minorBidi" w:cstheme="minorBidi"/>
          <w:sz w:val="22"/>
          <w:szCs w:val="22"/>
        </w:rPr>
        <w:t>2014</w:t>
      </w:r>
      <w:r w:rsidRPr="00AA33ED">
        <w:rPr>
          <w:rFonts w:asciiTheme="minorBidi" w:hAnsiTheme="minorBidi" w:cstheme="minorBidi"/>
          <w:sz w:val="22"/>
          <w:szCs w:val="22"/>
        </w:rPr>
        <w:t xml:space="preserve"> – </w:t>
      </w:r>
      <w:r w:rsidR="00FB17B9" w:rsidRPr="00AA33ED">
        <w:rPr>
          <w:rFonts w:asciiTheme="minorBidi" w:hAnsiTheme="minorBidi" w:cstheme="minorBidi"/>
          <w:sz w:val="22"/>
          <w:szCs w:val="22"/>
        </w:rPr>
        <w:t>2020</w:t>
      </w:r>
    </w:p>
    <w:p w14:paraId="0F41085E" w14:textId="77777777" w:rsidR="00FB17B9" w:rsidRPr="0079330B" w:rsidRDefault="00FB17B9" w:rsidP="00BE77AD">
      <w:pPr>
        <w:pStyle w:val="BH"/>
        <w:tabs>
          <w:tab w:val="left" w:pos="990"/>
        </w:tabs>
        <w:spacing w:line="240" w:lineRule="auto"/>
        <w:ind w:left="360" w:firstLine="0"/>
        <w:jc w:val="both"/>
        <w:rPr>
          <w:rFonts w:asciiTheme="minorBidi" w:hAnsiTheme="minorBidi" w:cstheme="minorBidi"/>
          <w:i/>
          <w:iCs/>
          <w:sz w:val="22"/>
          <w:szCs w:val="22"/>
        </w:rPr>
      </w:pPr>
      <w:r w:rsidRPr="00AA33ED">
        <w:rPr>
          <w:rFonts w:asciiTheme="minorBidi" w:hAnsiTheme="minorBidi" w:cstheme="minorBidi"/>
          <w:i/>
          <w:iCs/>
          <w:sz w:val="22"/>
          <w:szCs w:val="22"/>
        </w:rPr>
        <w:t>Key Projects:</w:t>
      </w:r>
    </w:p>
    <w:p w14:paraId="47E2E6E6" w14:textId="703C91E7" w:rsidR="00DC6C5E" w:rsidRPr="00345EBC" w:rsidRDefault="00DC6C5E" w:rsidP="00BE77AD">
      <w:pPr>
        <w:pStyle w:val="BH"/>
        <w:numPr>
          <w:ilvl w:val="0"/>
          <w:numId w:val="4"/>
        </w:numPr>
        <w:tabs>
          <w:tab w:val="left" w:pos="540"/>
          <w:tab w:val="left" w:pos="720"/>
          <w:tab w:val="left" w:pos="990"/>
        </w:tabs>
        <w:spacing w:line="240" w:lineRule="auto"/>
        <w:ind w:hanging="180"/>
        <w:jc w:val="both"/>
        <w:rPr>
          <w:rFonts w:asciiTheme="minorBidi" w:hAnsiTheme="minorBidi" w:cstheme="minorBidi"/>
          <w:sz w:val="22"/>
          <w:szCs w:val="22"/>
        </w:rPr>
      </w:pPr>
      <w:r w:rsidRPr="00345EBC">
        <w:rPr>
          <w:rFonts w:asciiTheme="minorBidi" w:hAnsiTheme="minorBidi" w:cstheme="minorBidi"/>
          <w:sz w:val="22"/>
          <w:szCs w:val="22"/>
        </w:rPr>
        <w:t xml:space="preserve">Renovation of Al-Haram Mosque &amp; Mataf Expansion </w:t>
      </w:r>
    </w:p>
    <w:p w14:paraId="703E944D" w14:textId="24EBEC13" w:rsidR="00D75CDE" w:rsidRPr="00AA33ED" w:rsidRDefault="00D75CDE" w:rsidP="00BE77AD">
      <w:pPr>
        <w:pStyle w:val="BH"/>
        <w:tabs>
          <w:tab w:val="left" w:pos="990"/>
        </w:tabs>
        <w:spacing w:line="240" w:lineRule="auto"/>
        <w:ind w:left="900" w:firstLine="0"/>
        <w:jc w:val="both"/>
        <w:rPr>
          <w:rFonts w:asciiTheme="minorBidi" w:hAnsiTheme="minorBidi" w:cstheme="minorBidi"/>
          <w:sz w:val="22"/>
          <w:szCs w:val="22"/>
        </w:rPr>
      </w:pPr>
      <w:r w:rsidRPr="00AA33ED">
        <w:rPr>
          <w:rFonts w:asciiTheme="minorBidi" w:hAnsiTheme="minorBidi" w:cstheme="minorBidi"/>
          <w:sz w:val="22"/>
          <w:szCs w:val="22"/>
        </w:rPr>
        <w:t>Managed field execution and design compliance for utilities, structures, and architectural upgrade</w:t>
      </w:r>
      <w:r w:rsidR="00DE0343">
        <w:rPr>
          <w:rFonts w:asciiTheme="minorBidi" w:hAnsiTheme="minorBidi" w:cstheme="minorBidi"/>
          <w:sz w:val="22"/>
          <w:szCs w:val="22"/>
        </w:rPr>
        <w:t>s</w:t>
      </w:r>
      <w:r w:rsidRPr="00AA33ED">
        <w:rPr>
          <w:rFonts w:asciiTheme="minorBidi" w:hAnsiTheme="minorBidi" w:cstheme="minorBidi"/>
          <w:sz w:val="22"/>
          <w:szCs w:val="22"/>
        </w:rPr>
        <w:t>.</w:t>
      </w:r>
    </w:p>
    <w:p w14:paraId="3F0C2F34" w14:textId="4DB143A3" w:rsidR="00B57C2D" w:rsidRPr="00AA33ED" w:rsidRDefault="00B57C2D" w:rsidP="00BE77AD">
      <w:pPr>
        <w:pStyle w:val="BH"/>
        <w:tabs>
          <w:tab w:val="left" w:pos="990"/>
        </w:tabs>
        <w:spacing w:line="240" w:lineRule="auto"/>
        <w:ind w:left="900" w:firstLine="0"/>
        <w:jc w:val="both"/>
        <w:rPr>
          <w:rFonts w:asciiTheme="minorBidi" w:hAnsiTheme="minorBidi" w:cstheme="minorBidi"/>
          <w:sz w:val="22"/>
          <w:szCs w:val="22"/>
        </w:rPr>
      </w:pPr>
      <w:r w:rsidRPr="00AA33ED">
        <w:rPr>
          <w:rFonts w:asciiTheme="minorBidi" w:hAnsiTheme="minorBidi" w:cstheme="minorBidi"/>
          <w:sz w:val="22"/>
          <w:szCs w:val="22"/>
        </w:rPr>
        <w:t>Oversaw quality control, schedule tracking</w:t>
      </w:r>
      <w:r w:rsidR="00D75CDE" w:rsidRPr="00AA33ED">
        <w:rPr>
          <w:rFonts w:asciiTheme="minorBidi" w:hAnsiTheme="minorBidi" w:cstheme="minorBidi"/>
          <w:sz w:val="22"/>
          <w:szCs w:val="22"/>
        </w:rPr>
        <w:t>,</w:t>
      </w:r>
      <w:r w:rsidRPr="00AA33ED">
        <w:rPr>
          <w:rFonts w:asciiTheme="minorBidi" w:hAnsiTheme="minorBidi" w:cstheme="minorBidi"/>
          <w:sz w:val="22"/>
          <w:szCs w:val="22"/>
        </w:rPr>
        <w:t xml:space="preserve"> </w:t>
      </w:r>
      <w:r w:rsidR="00D75CDE" w:rsidRPr="00AA33ED">
        <w:rPr>
          <w:rFonts w:asciiTheme="minorBidi" w:hAnsiTheme="minorBidi" w:cstheme="minorBidi"/>
          <w:sz w:val="22"/>
          <w:szCs w:val="22"/>
        </w:rPr>
        <w:t>monthly payment, document control, progress meetings,</w:t>
      </w:r>
    </w:p>
    <w:p w14:paraId="5BEACF34" w14:textId="47622B2D" w:rsidR="0024484D" w:rsidRPr="00AA33ED" w:rsidRDefault="0024484D" w:rsidP="00BE77AD">
      <w:pPr>
        <w:pStyle w:val="BH"/>
        <w:tabs>
          <w:tab w:val="left" w:pos="990"/>
        </w:tabs>
        <w:spacing w:line="240" w:lineRule="auto"/>
        <w:ind w:left="900" w:firstLine="0"/>
        <w:jc w:val="both"/>
        <w:rPr>
          <w:rFonts w:asciiTheme="minorBidi" w:hAnsiTheme="minorBidi" w:cstheme="minorBidi"/>
          <w:sz w:val="22"/>
          <w:szCs w:val="22"/>
        </w:rPr>
      </w:pPr>
      <w:r w:rsidRPr="00AA33ED">
        <w:rPr>
          <w:rFonts w:asciiTheme="minorBidi" w:hAnsiTheme="minorBidi" w:cstheme="minorBidi"/>
          <w:sz w:val="22"/>
          <w:szCs w:val="22"/>
        </w:rPr>
        <w:t xml:space="preserve">Coordination with Saudi local authorities during </w:t>
      </w:r>
      <w:r w:rsidR="00DE0343">
        <w:rPr>
          <w:rFonts w:asciiTheme="minorBidi" w:hAnsiTheme="minorBidi" w:cstheme="minorBidi"/>
          <w:sz w:val="22"/>
          <w:szCs w:val="22"/>
        </w:rPr>
        <w:t xml:space="preserve">the </w:t>
      </w:r>
      <w:r w:rsidRPr="00AA33ED">
        <w:rPr>
          <w:rFonts w:asciiTheme="minorBidi" w:hAnsiTheme="minorBidi" w:cstheme="minorBidi"/>
          <w:sz w:val="22"/>
          <w:szCs w:val="22"/>
        </w:rPr>
        <w:t>Hajj and Ramadan seasons</w:t>
      </w:r>
    </w:p>
    <w:p w14:paraId="479BC776" w14:textId="3D533FAB" w:rsidR="0024484D" w:rsidRPr="00345EBC" w:rsidRDefault="0024484D" w:rsidP="00BE77AD">
      <w:pPr>
        <w:pStyle w:val="BH"/>
        <w:numPr>
          <w:ilvl w:val="0"/>
          <w:numId w:val="4"/>
        </w:numPr>
        <w:tabs>
          <w:tab w:val="left" w:pos="540"/>
          <w:tab w:val="left" w:pos="720"/>
          <w:tab w:val="left" w:pos="990"/>
        </w:tabs>
        <w:spacing w:line="240" w:lineRule="auto"/>
        <w:ind w:hanging="180"/>
        <w:jc w:val="both"/>
        <w:rPr>
          <w:rFonts w:asciiTheme="minorBidi" w:hAnsiTheme="minorBidi" w:cstheme="minorBidi"/>
          <w:sz w:val="22"/>
          <w:szCs w:val="22"/>
        </w:rPr>
      </w:pPr>
      <w:r w:rsidRPr="00345EBC">
        <w:rPr>
          <w:rFonts w:asciiTheme="minorBidi" w:hAnsiTheme="minorBidi" w:cstheme="minorBidi"/>
          <w:sz w:val="22"/>
          <w:szCs w:val="22"/>
        </w:rPr>
        <w:t xml:space="preserve">Abraj </w:t>
      </w:r>
      <w:proofErr w:type="spellStart"/>
      <w:r w:rsidRPr="00345EBC">
        <w:rPr>
          <w:rFonts w:asciiTheme="minorBidi" w:hAnsiTheme="minorBidi" w:cstheme="minorBidi"/>
          <w:sz w:val="22"/>
          <w:szCs w:val="22"/>
        </w:rPr>
        <w:t>Kudai</w:t>
      </w:r>
      <w:proofErr w:type="spellEnd"/>
      <w:r w:rsidRPr="00345EBC">
        <w:rPr>
          <w:rFonts w:asciiTheme="minorBidi" w:hAnsiTheme="minorBidi" w:cstheme="minorBidi"/>
          <w:sz w:val="22"/>
          <w:szCs w:val="22"/>
        </w:rPr>
        <w:t xml:space="preserve"> Project (</w:t>
      </w:r>
      <w:r w:rsidR="00A8293A" w:rsidRPr="00345EBC">
        <w:rPr>
          <w:rFonts w:asciiTheme="minorBidi" w:hAnsiTheme="minorBidi" w:cstheme="minorBidi"/>
          <w:sz w:val="22"/>
          <w:szCs w:val="22"/>
        </w:rPr>
        <w:t xml:space="preserve">Commercial and residential </w:t>
      </w:r>
      <w:r w:rsidRPr="00345EBC">
        <w:rPr>
          <w:rFonts w:asciiTheme="minorBidi" w:hAnsiTheme="minorBidi" w:cstheme="minorBidi"/>
          <w:sz w:val="22"/>
          <w:szCs w:val="22"/>
        </w:rPr>
        <w:t>towers)</w:t>
      </w:r>
    </w:p>
    <w:p w14:paraId="463204CC" w14:textId="5FDDAD82" w:rsidR="0024484D" w:rsidRPr="00AA33ED" w:rsidRDefault="00D75CDE" w:rsidP="00BE77AD">
      <w:pPr>
        <w:pStyle w:val="BH"/>
        <w:tabs>
          <w:tab w:val="left" w:pos="990"/>
        </w:tabs>
        <w:spacing w:line="240" w:lineRule="auto"/>
        <w:ind w:left="900" w:firstLine="0"/>
        <w:jc w:val="both"/>
        <w:rPr>
          <w:rFonts w:asciiTheme="minorBidi" w:hAnsiTheme="minorBidi" w:cstheme="minorBidi"/>
          <w:sz w:val="22"/>
          <w:szCs w:val="22"/>
        </w:rPr>
      </w:pPr>
      <w:r w:rsidRPr="00AA33ED">
        <w:rPr>
          <w:rFonts w:asciiTheme="minorBidi" w:hAnsiTheme="minorBidi" w:cstheme="minorBidi"/>
          <w:sz w:val="22"/>
          <w:szCs w:val="22"/>
        </w:rPr>
        <w:t>Managed field execution and design compliance for architectural Works and coordinat</w:t>
      </w:r>
      <w:r w:rsidR="00DE0343">
        <w:rPr>
          <w:rFonts w:asciiTheme="minorBidi" w:hAnsiTheme="minorBidi" w:cstheme="minorBidi"/>
          <w:sz w:val="22"/>
          <w:szCs w:val="22"/>
        </w:rPr>
        <w:t>ed</w:t>
      </w:r>
      <w:r w:rsidRPr="00AA33ED">
        <w:rPr>
          <w:rFonts w:asciiTheme="minorBidi" w:hAnsiTheme="minorBidi" w:cstheme="minorBidi"/>
          <w:sz w:val="22"/>
          <w:szCs w:val="22"/>
        </w:rPr>
        <w:t xml:space="preserve"> with other disciplines.</w:t>
      </w:r>
    </w:p>
    <w:p w14:paraId="260AAE48" w14:textId="6AED39A3" w:rsidR="007C27E3" w:rsidRPr="00AA33ED" w:rsidRDefault="007C27E3" w:rsidP="00BE77AD">
      <w:pPr>
        <w:pStyle w:val="BT"/>
        <w:rPr>
          <w:rFonts w:asciiTheme="minorBidi" w:hAnsiTheme="minorBidi" w:cstheme="minorBidi"/>
          <w:sz w:val="22"/>
          <w:szCs w:val="22"/>
          <w:u w:val="single"/>
        </w:rPr>
      </w:pPr>
      <w:r w:rsidRPr="00AA33ED">
        <w:rPr>
          <w:rFonts w:asciiTheme="minorBidi" w:hAnsiTheme="minorBidi" w:cstheme="minorBidi"/>
          <w:sz w:val="22"/>
          <w:szCs w:val="22"/>
          <w:u w:val="single"/>
        </w:rPr>
        <w:t xml:space="preserve">Tadawul AI </w:t>
      </w:r>
      <w:r w:rsidR="0024484D" w:rsidRPr="00AA33ED">
        <w:rPr>
          <w:rFonts w:asciiTheme="minorBidi" w:hAnsiTheme="minorBidi" w:cstheme="minorBidi"/>
          <w:sz w:val="22"/>
          <w:szCs w:val="22"/>
          <w:u w:val="single"/>
        </w:rPr>
        <w:t>Jazeera Co.</w:t>
      </w:r>
      <w:r w:rsidRPr="00AA33ED">
        <w:rPr>
          <w:rFonts w:asciiTheme="minorBidi" w:hAnsiTheme="minorBidi" w:cstheme="minorBidi"/>
          <w:sz w:val="22"/>
          <w:szCs w:val="22"/>
          <w:u w:val="single"/>
        </w:rPr>
        <w:t>, Jeddah</w:t>
      </w:r>
      <w:r w:rsidR="00D35116">
        <w:rPr>
          <w:rFonts w:asciiTheme="minorBidi" w:hAnsiTheme="minorBidi" w:cstheme="minorBidi"/>
          <w:sz w:val="22"/>
          <w:szCs w:val="22"/>
          <w:u w:val="single"/>
        </w:rPr>
        <w:t>, Saudi Arabia</w:t>
      </w:r>
      <w:r w:rsidR="00D35116" w:rsidRPr="00AA33ED">
        <w:rPr>
          <w:rFonts w:asciiTheme="minorBidi" w:hAnsiTheme="minorBidi" w:cstheme="minorBidi"/>
          <w:sz w:val="22"/>
          <w:szCs w:val="22"/>
          <w:u w:val="single"/>
        </w:rPr>
        <w:t xml:space="preserve"> </w:t>
      </w:r>
    </w:p>
    <w:p w14:paraId="3A7DCE7B" w14:textId="4AEA2235" w:rsidR="007C27E3" w:rsidRPr="00AA33ED" w:rsidRDefault="007C27E3" w:rsidP="00BE77AD">
      <w:pPr>
        <w:pStyle w:val="BH"/>
        <w:tabs>
          <w:tab w:val="left" w:pos="540"/>
          <w:tab w:val="left" w:pos="990"/>
        </w:tabs>
        <w:spacing w:line="240" w:lineRule="auto"/>
        <w:ind w:left="450" w:hanging="270"/>
        <w:jc w:val="both"/>
        <w:rPr>
          <w:rFonts w:asciiTheme="minorBidi" w:hAnsiTheme="minorBidi" w:cstheme="minorBidi"/>
          <w:sz w:val="22"/>
          <w:szCs w:val="22"/>
        </w:rPr>
      </w:pPr>
      <w:r w:rsidRPr="00AA33ED">
        <w:rPr>
          <w:rFonts w:asciiTheme="minorBidi" w:hAnsiTheme="minorBidi" w:cstheme="minorBidi"/>
          <w:sz w:val="22"/>
          <w:szCs w:val="22"/>
        </w:rPr>
        <w:t xml:space="preserve">Project Manager | </w:t>
      </w:r>
      <w:r w:rsidR="00FB17B9" w:rsidRPr="00AA33ED">
        <w:rPr>
          <w:rFonts w:asciiTheme="minorBidi" w:hAnsiTheme="minorBidi" w:cstheme="minorBidi"/>
          <w:sz w:val="22"/>
          <w:szCs w:val="22"/>
        </w:rPr>
        <w:t>2012</w:t>
      </w:r>
      <w:r w:rsidRPr="00AA33ED">
        <w:rPr>
          <w:rFonts w:asciiTheme="minorBidi" w:hAnsiTheme="minorBidi" w:cstheme="minorBidi"/>
          <w:sz w:val="22"/>
          <w:szCs w:val="22"/>
        </w:rPr>
        <w:t xml:space="preserve"> – </w:t>
      </w:r>
      <w:r w:rsidR="00FB17B9" w:rsidRPr="00AA33ED">
        <w:rPr>
          <w:rFonts w:asciiTheme="minorBidi" w:hAnsiTheme="minorBidi" w:cstheme="minorBidi"/>
          <w:sz w:val="22"/>
          <w:szCs w:val="22"/>
        </w:rPr>
        <w:t>2014</w:t>
      </w:r>
    </w:p>
    <w:p w14:paraId="5BE394CD" w14:textId="5BB3CFE5" w:rsidR="00D75CDE" w:rsidRPr="00345EBC" w:rsidRDefault="00EA01EF" w:rsidP="00BE77AD">
      <w:pPr>
        <w:pStyle w:val="BH"/>
        <w:numPr>
          <w:ilvl w:val="0"/>
          <w:numId w:val="4"/>
        </w:numPr>
        <w:tabs>
          <w:tab w:val="left" w:pos="540"/>
          <w:tab w:val="left" w:pos="720"/>
          <w:tab w:val="left" w:pos="990"/>
        </w:tabs>
        <w:spacing w:line="240" w:lineRule="auto"/>
        <w:ind w:hanging="180"/>
        <w:jc w:val="both"/>
        <w:rPr>
          <w:rFonts w:asciiTheme="minorBidi" w:hAnsiTheme="minorBidi" w:cstheme="minorBidi"/>
          <w:sz w:val="22"/>
          <w:szCs w:val="22"/>
        </w:rPr>
      </w:pPr>
      <w:bookmarkStart w:id="0" w:name="_Hlk204437111"/>
      <w:r w:rsidRPr="00345EBC">
        <w:rPr>
          <w:rFonts w:asciiTheme="minorBidi" w:hAnsiTheme="minorBidi" w:cstheme="minorBidi"/>
          <w:sz w:val="22"/>
          <w:szCs w:val="22"/>
        </w:rPr>
        <w:t xml:space="preserve">Project: </w:t>
      </w:r>
      <w:bookmarkEnd w:id="0"/>
      <w:r w:rsidRPr="00345EBC">
        <w:rPr>
          <w:rFonts w:asciiTheme="minorBidi" w:hAnsiTheme="minorBidi" w:cstheme="minorBidi"/>
          <w:sz w:val="22"/>
          <w:szCs w:val="22"/>
        </w:rPr>
        <w:t xml:space="preserve">The </w:t>
      </w:r>
      <w:r w:rsidR="00092D47" w:rsidRPr="00345EBC">
        <w:rPr>
          <w:rFonts w:asciiTheme="minorBidi" w:hAnsiTheme="minorBidi" w:cstheme="minorBidi"/>
          <w:sz w:val="22"/>
          <w:szCs w:val="22"/>
        </w:rPr>
        <w:t xml:space="preserve">Construction of Three </w:t>
      </w:r>
      <w:r w:rsidR="00D75CDE" w:rsidRPr="00345EBC">
        <w:rPr>
          <w:rFonts w:asciiTheme="minorBidi" w:hAnsiTheme="minorBidi" w:cstheme="minorBidi"/>
          <w:sz w:val="22"/>
          <w:szCs w:val="22"/>
        </w:rPr>
        <w:t xml:space="preserve">RAMADA </w:t>
      </w:r>
      <w:r w:rsidR="00092D47" w:rsidRPr="00345EBC">
        <w:rPr>
          <w:rFonts w:asciiTheme="minorBidi" w:hAnsiTheme="minorBidi" w:cstheme="minorBidi"/>
          <w:sz w:val="22"/>
          <w:szCs w:val="22"/>
        </w:rPr>
        <w:t>Hotels (15 Stories Ea</w:t>
      </w:r>
      <w:r w:rsidR="00DE0343" w:rsidRPr="00345EBC">
        <w:rPr>
          <w:rFonts w:asciiTheme="minorBidi" w:hAnsiTheme="minorBidi" w:cstheme="minorBidi"/>
          <w:sz w:val="22"/>
          <w:szCs w:val="22"/>
        </w:rPr>
        <w:t>ch</w:t>
      </w:r>
      <w:r w:rsidR="00092D47" w:rsidRPr="00345EBC">
        <w:rPr>
          <w:rFonts w:asciiTheme="minorBidi" w:hAnsiTheme="minorBidi" w:cstheme="minorBidi"/>
          <w:sz w:val="22"/>
          <w:szCs w:val="22"/>
        </w:rPr>
        <w:t xml:space="preserve">), </w:t>
      </w:r>
      <w:r w:rsidR="00D75CDE" w:rsidRPr="00345EBC">
        <w:rPr>
          <w:rFonts w:asciiTheme="minorBidi" w:hAnsiTheme="minorBidi" w:cstheme="minorBidi"/>
          <w:sz w:val="22"/>
          <w:szCs w:val="22"/>
        </w:rPr>
        <w:t>Makkah</w:t>
      </w:r>
      <w:r w:rsidR="00092D47" w:rsidRPr="00345EBC">
        <w:rPr>
          <w:rFonts w:asciiTheme="minorBidi" w:hAnsiTheme="minorBidi" w:cstheme="minorBidi"/>
          <w:sz w:val="22"/>
          <w:szCs w:val="22"/>
        </w:rPr>
        <w:t>.</w:t>
      </w:r>
    </w:p>
    <w:p w14:paraId="2C583185" w14:textId="32AD92F0" w:rsidR="006931AE" w:rsidRDefault="00D75CDE" w:rsidP="00BE77AD">
      <w:pPr>
        <w:pStyle w:val="BH"/>
        <w:tabs>
          <w:tab w:val="left" w:pos="720"/>
          <w:tab w:val="left" w:pos="990"/>
        </w:tabs>
        <w:spacing w:line="240" w:lineRule="auto"/>
        <w:ind w:left="720" w:firstLine="0"/>
        <w:jc w:val="both"/>
        <w:rPr>
          <w:rFonts w:asciiTheme="minorBidi" w:hAnsiTheme="minorBidi" w:cstheme="minorBidi"/>
          <w:sz w:val="22"/>
          <w:szCs w:val="22"/>
        </w:rPr>
      </w:pPr>
      <w:r w:rsidRPr="00AA33ED">
        <w:rPr>
          <w:rFonts w:asciiTheme="minorBidi" w:hAnsiTheme="minorBidi" w:cstheme="minorBidi"/>
          <w:sz w:val="22"/>
          <w:szCs w:val="22"/>
        </w:rPr>
        <w:t xml:space="preserve">Responsible for </w:t>
      </w:r>
      <w:r w:rsidR="00421F08" w:rsidRPr="00AA33ED">
        <w:rPr>
          <w:rFonts w:asciiTheme="minorBidi" w:hAnsiTheme="minorBidi" w:cstheme="minorBidi"/>
          <w:sz w:val="22"/>
          <w:szCs w:val="22"/>
        </w:rPr>
        <w:t>Design</w:t>
      </w:r>
      <w:r w:rsidRPr="00AA33ED">
        <w:rPr>
          <w:rFonts w:asciiTheme="minorBidi" w:hAnsiTheme="minorBidi" w:cstheme="minorBidi"/>
          <w:sz w:val="22"/>
          <w:szCs w:val="22"/>
        </w:rPr>
        <w:t xml:space="preserve"> and Project Management, quality control, and monitoring of all structural, </w:t>
      </w:r>
      <w:r w:rsidR="00EA01EF" w:rsidRPr="00AA33ED">
        <w:rPr>
          <w:rFonts w:asciiTheme="minorBidi" w:hAnsiTheme="minorBidi" w:cstheme="minorBidi"/>
          <w:sz w:val="22"/>
          <w:szCs w:val="22"/>
        </w:rPr>
        <w:t>MEP,</w:t>
      </w:r>
      <w:r w:rsidRPr="00AA33ED">
        <w:rPr>
          <w:rFonts w:asciiTheme="minorBidi" w:hAnsiTheme="minorBidi" w:cstheme="minorBidi"/>
          <w:sz w:val="22"/>
          <w:szCs w:val="22"/>
        </w:rPr>
        <w:t xml:space="preserve"> </w:t>
      </w:r>
      <w:r w:rsidR="00421F08" w:rsidRPr="00AA33ED">
        <w:rPr>
          <w:rFonts w:asciiTheme="minorBidi" w:hAnsiTheme="minorBidi" w:cstheme="minorBidi"/>
          <w:sz w:val="22"/>
          <w:szCs w:val="22"/>
        </w:rPr>
        <w:t>architecture</w:t>
      </w:r>
      <w:r w:rsidRPr="00AA33ED">
        <w:rPr>
          <w:rFonts w:asciiTheme="minorBidi" w:hAnsiTheme="minorBidi" w:cstheme="minorBidi"/>
          <w:sz w:val="22"/>
          <w:szCs w:val="22"/>
        </w:rPr>
        <w:t>, finishing</w:t>
      </w:r>
      <w:r w:rsidR="00EA01EF" w:rsidRPr="00AA33ED">
        <w:rPr>
          <w:rFonts w:asciiTheme="minorBidi" w:hAnsiTheme="minorBidi" w:cstheme="minorBidi"/>
          <w:sz w:val="22"/>
          <w:szCs w:val="22"/>
        </w:rPr>
        <w:t xml:space="preserve"> Works</w:t>
      </w:r>
      <w:r w:rsidR="00421F08">
        <w:rPr>
          <w:rFonts w:asciiTheme="minorBidi" w:hAnsiTheme="minorBidi" w:cstheme="minorBidi"/>
          <w:sz w:val="22"/>
          <w:szCs w:val="22"/>
        </w:rPr>
        <w:t>,</w:t>
      </w:r>
      <w:r w:rsidRPr="00AA33ED">
        <w:rPr>
          <w:rFonts w:asciiTheme="minorBidi" w:hAnsiTheme="minorBidi" w:cstheme="minorBidi"/>
          <w:sz w:val="22"/>
          <w:szCs w:val="22"/>
        </w:rPr>
        <w:t xml:space="preserve"> </w:t>
      </w:r>
      <w:r w:rsidR="00EA01EF" w:rsidRPr="00AA33ED">
        <w:rPr>
          <w:rFonts w:asciiTheme="minorBidi" w:hAnsiTheme="minorBidi" w:cstheme="minorBidi"/>
          <w:sz w:val="22"/>
          <w:szCs w:val="22"/>
        </w:rPr>
        <w:t xml:space="preserve">and </w:t>
      </w:r>
      <w:proofErr w:type="gramStart"/>
      <w:r w:rsidR="00421F08">
        <w:rPr>
          <w:rFonts w:asciiTheme="minorBidi" w:hAnsiTheme="minorBidi" w:cstheme="minorBidi"/>
          <w:sz w:val="22"/>
          <w:szCs w:val="22"/>
        </w:rPr>
        <w:t>fit-outs</w:t>
      </w:r>
      <w:proofErr w:type="gramEnd"/>
      <w:r w:rsidR="00EA01EF" w:rsidRPr="00AA33ED">
        <w:rPr>
          <w:rFonts w:asciiTheme="minorBidi" w:hAnsiTheme="minorBidi" w:cstheme="minorBidi"/>
          <w:sz w:val="22"/>
          <w:szCs w:val="22"/>
        </w:rPr>
        <w:t>.</w:t>
      </w:r>
    </w:p>
    <w:p w14:paraId="5B7F587E" w14:textId="77777777" w:rsidR="00204951" w:rsidRPr="00AA33ED" w:rsidRDefault="00204951" w:rsidP="00BE77AD">
      <w:pPr>
        <w:pStyle w:val="BH"/>
        <w:tabs>
          <w:tab w:val="left" w:pos="720"/>
          <w:tab w:val="left" w:pos="990"/>
        </w:tabs>
        <w:spacing w:line="240" w:lineRule="auto"/>
        <w:ind w:left="720" w:firstLine="0"/>
        <w:jc w:val="both"/>
        <w:rPr>
          <w:rFonts w:asciiTheme="minorBidi" w:hAnsiTheme="minorBidi" w:cstheme="minorBidi"/>
          <w:sz w:val="22"/>
          <w:szCs w:val="22"/>
        </w:rPr>
      </w:pPr>
    </w:p>
    <w:p w14:paraId="4883FC5A" w14:textId="0D568134" w:rsidR="007C27E3" w:rsidRPr="00AA33ED" w:rsidRDefault="00D35116" w:rsidP="00BE77AD">
      <w:pPr>
        <w:pStyle w:val="BT"/>
        <w:rPr>
          <w:rFonts w:asciiTheme="minorBidi" w:hAnsiTheme="minorBidi" w:cstheme="minorBidi"/>
          <w:sz w:val="22"/>
          <w:szCs w:val="22"/>
          <w:u w:val="single"/>
        </w:rPr>
      </w:pPr>
      <w:r>
        <w:rPr>
          <w:rFonts w:asciiTheme="minorBidi" w:hAnsiTheme="minorBidi" w:cstheme="minorBidi"/>
          <w:sz w:val="22"/>
          <w:szCs w:val="22"/>
          <w:u w:val="single"/>
        </w:rPr>
        <w:t xml:space="preserve">Suliman </w:t>
      </w:r>
      <w:r w:rsidR="007C27E3" w:rsidRPr="00AA33ED">
        <w:rPr>
          <w:rFonts w:asciiTheme="minorBidi" w:hAnsiTheme="minorBidi" w:cstheme="minorBidi"/>
          <w:sz w:val="22"/>
          <w:szCs w:val="22"/>
          <w:u w:val="single"/>
        </w:rPr>
        <w:t xml:space="preserve">AI Rajhi for Real Estate Development, </w:t>
      </w:r>
      <w:r w:rsidR="00DE0343" w:rsidRPr="00AA33ED">
        <w:rPr>
          <w:rFonts w:asciiTheme="minorBidi" w:hAnsiTheme="minorBidi" w:cstheme="minorBidi"/>
          <w:sz w:val="22"/>
          <w:szCs w:val="22"/>
          <w:u w:val="single"/>
        </w:rPr>
        <w:t>Al Madinah</w:t>
      </w:r>
      <w:r>
        <w:rPr>
          <w:rFonts w:asciiTheme="minorBidi" w:hAnsiTheme="minorBidi" w:cstheme="minorBidi"/>
          <w:sz w:val="22"/>
          <w:szCs w:val="22"/>
          <w:u w:val="single"/>
        </w:rPr>
        <w:t>, Saudi Arabia</w:t>
      </w:r>
      <w:r w:rsidRPr="00AA33ED">
        <w:rPr>
          <w:rFonts w:asciiTheme="minorBidi" w:hAnsiTheme="minorBidi" w:cstheme="minorBidi"/>
          <w:sz w:val="22"/>
          <w:szCs w:val="22"/>
          <w:u w:val="single"/>
        </w:rPr>
        <w:t xml:space="preserve"> </w:t>
      </w:r>
    </w:p>
    <w:p w14:paraId="0FA50B32" w14:textId="7F174707" w:rsidR="007C27E3" w:rsidRPr="00AA33ED" w:rsidRDefault="007C27E3" w:rsidP="00BE77AD">
      <w:pPr>
        <w:pStyle w:val="BH"/>
        <w:tabs>
          <w:tab w:val="left" w:pos="540"/>
          <w:tab w:val="left" w:pos="990"/>
        </w:tabs>
        <w:spacing w:line="240" w:lineRule="auto"/>
        <w:ind w:left="450" w:hanging="270"/>
        <w:jc w:val="both"/>
        <w:rPr>
          <w:rFonts w:asciiTheme="minorBidi" w:hAnsiTheme="minorBidi" w:cstheme="minorBidi"/>
          <w:sz w:val="22"/>
          <w:szCs w:val="22"/>
        </w:rPr>
      </w:pPr>
      <w:r w:rsidRPr="00AA33ED">
        <w:rPr>
          <w:rFonts w:asciiTheme="minorBidi" w:hAnsiTheme="minorBidi" w:cstheme="minorBidi"/>
          <w:sz w:val="22"/>
          <w:szCs w:val="22"/>
        </w:rPr>
        <w:t xml:space="preserve">Project </w:t>
      </w:r>
      <w:r w:rsidR="004A1F61" w:rsidRPr="00AA33ED">
        <w:rPr>
          <w:rFonts w:asciiTheme="minorBidi" w:hAnsiTheme="minorBidi" w:cstheme="minorBidi"/>
          <w:sz w:val="22"/>
          <w:szCs w:val="22"/>
        </w:rPr>
        <w:t>Manager</w:t>
      </w:r>
      <w:r w:rsidR="00EA01EF" w:rsidRPr="00AA33ED">
        <w:rPr>
          <w:rFonts w:asciiTheme="minorBidi" w:hAnsiTheme="minorBidi" w:cstheme="minorBidi"/>
          <w:sz w:val="22"/>
          <w:szCs w:val="22"/>
        </w:rPr>
        <w:t>/Owner Rep.</w:t>
      </w:r>
      <w:r w:rsidR="004A1F61" w:rsidRPr="00AA33ED">
        <w:rPr>
          <w:rFonts w:asciiTheme="minorBidi" w:hAnsiTheme="minorBidi" w:cstheme="minorBidi"/>
          <w:sz w:val="22"/>
          <w:szCs w:val="22"/>
        </w:rPr>
        <w:t xml:space="preserve"> |</w:t>
      </w:r>
      <w:r w:rsidRPr="00AA33ED">
        <w:rPr>
          <w:rFonts w:asciiTheme="minorBidi" w:hAnsiTheme="minorBidi" w:cstheme="minorBidi"/>
          <w:sz w:val="22"/>
          <w:szCs w:val="22"/>
        </w:rPr>
        <w:t xml:space="preserve"> </w:t>
      </w:r>
      <w:r w:rsidR="00FB17B9" w:rsidRPr="00AA33ED">
        <w:rPr>
          <w:rFonts w:asciiTheme="minorBidi" w:hAnsiTheme="minorBidi" w:cstheme="minorBidi"/>
          <w:sz w:val="22"/>
          <w:szCs w:val="22"/>
        </w:rPr>
        <w:t>2008</w:t>
      </w:r>
      <w:r w:rsidRPr="00AA33ED">
        <w:rPr>
          <w:rFonts w:asciiTheme="minorBidi" w:hAnsiTheme="minorBidi" w:cstheme="minorBidi"/>
          <w:sz w:val="22"/>
          <w:szCs w:val="22"/>
        </w:rPr>
        <w:t xml:space="preserve">– </w:t>
      </w:r>
      <w:r w:rsidR="00FB17B9" w:rsidRPr="00AA33ED">
        <w:rPr>
          <w:rFonts w:asciiTheme="minorBidi" w:hAnsiTheme="minorBidi" w:cstheme="minorBidi"/>
          <w:sz w:val="22"/>
          <w:szCs w:val="22"/>
        </w:rPr>
        <w:t>2012</w:t>
      </w:r>
    </w:p>
    <w:p w14:paraId="7B7D28D4" w14:textId="6A9989DA" w:rsidR="007C27E3" w:rsidRPr="00345EBC" w:rsidRDefault="00EA01EF" w:rsidP="00BE77AD">
      <w:pPr>
        <w:pStyle w:val="BH"/>
        <w:numPr>
          <w:ilvl w:val="0"/>
          <w:numId w:val="4"/>
        </w:numPr>
        <w:tabs>
          <w:tab w:val="left" w:pos="540"/>
          <w:tab w:val="left" w:pos="720"/>
          <w:tab w:val="left" w:pos="990"/>
        </w:tabs>
        <w:spacing w:line="240" w:lineRule="auto"/>
        <w:ind w:hanging="180"/>
        <w:jc w:val="both"/>
        <w:rPr>
          <w:rFonts w:asciiTheme="minorBidi" w:hAnsiTheme="minorBidi" w:cstheme="minorBidi"/>
          <w:i/>
          <w:iCs/>
          <w:sz w:val="22"/>
          <w:szCs w:val="22"/>
        </w:rPr>
      </w:pPr>
      <w:r w:rsidRPr="00345EBC">
        <w:rPr>
          <w:rFonts w:asciiTheme="minorBidi" w:hAnsiTheme="minorBidi" w:cstheme="minorBidi"/>
          <w:sz w:val="22"/>
          <w:szCs w:val="22"/>
        </w:rPr>
        <w:t xml:space="preserve">Project: The </w:t>
      </w:r>
      <w:r w:rsidR="00092D47" w:rsidRPr="00345EBC">
        <w:rPr>
          <w:rFonts w:asciiTheme="minorBidi" w:hAnsiTheme="minorBidi" w:cstheme="minorBidi"/>
          <w:sz w:val="22"/>
          <w:szCs w:val="22"/>
        </w:rPr>
        <w:t xml:space="preserve">Construction of </w:t>
      </w:r>
      <w:r w:rsidRPr="00345EBC">
        <w:rPr>
          <w:rFonts w:asciiTheme="minorBidi" w:hAnsiTheme="minorBidi" w:cstheme="minorBidi"/>
          <w:sz w:val="22"/>
          <w:szCs w:val="22"/>
        </w:rPr>
        <w:t>Crowne Plaza Hotel</w:t>
      </w:r>
      <w:r w:rsidR="00092D47" w:rsidRPr="00345EBC">
        <w:rPr>
          <w:rFonts w:asciiTheme="minorBidi" w:hAnsiTheme="minorBidi" w:cstheme="minorBidi"/>
          <w:sz w:val="22"/>
          <w:szCs w:val="22"/>
        </w:rPr>
        <w:t xml:space="preserve">, </w:t>
      </w:r>
      <w:r w:rsidRPr="00345EBC">
        <w:rPr>
          <w:rFonts w:asciiTheme="minorBidi" w:hAnsiTheme="minorBidi" w:cstheme="minorBidi"/>
          <w:sz w:val="22"/>
          <w:szCs w:val="22"/>
        </w:rPr>
        <w:t>Al Madinah</w:t>
      </w:r>
      <w:r w:rsidR="00092D47" w:rsidRPr="00345EBC">
        <w:rPr>
          <w:rFonts w:asciiTheme="minorBidi" w:hAnsiTheme="minorBidi" w:cstheme="minorBidi"/>
          <w:sz w:val="22"/>
          <w:szCs w:val="22"/>
        </w:rPr>
        <w:t>.</w:t>
      </w:r>
    </w:p>
    <w:p w14:paraId="7CFDAFFE" w14:textId="3123EF2A" w:rsidR="0024484D" w:rsidRDefault="00EA01EF" w:rsidP="00BE77AD">
      <w:pPr>
        <w:pStyle w:val="BH"/>
        <w:tabs>
          <w:tab w:val="left" w:pos="720"/>
          <w:tab w:val="left" w:pos="990"/>
        </w:tabs>
        <w:spacing w:line="240" w:lineRule="auto"/>
        <w:ind w:left="720" w:firstLine="0"/>
        <w:jc w:val="both"/>
        <w:rPr>
          <w:rFonts w:asciiTheme="minorBidi" w:hAnsiTheme="minorBidi" w:cstheme="minorBidi"/>
          <w:sz w:val="22"/>
          <w:szCs w:val="22"/>
        </w:rPr>
      </w:pPr>
      <w:r w:rsidRPr="00AA33ED">
        <w:rPr>
          <w:rFonts w:asciiTheme="minorBidi" w:hAnsiTheme="minorBidi" w:cstheme="minorBidi"/>
          <w:sz w:val="22"/>
          <w:szCs w:val="22"/>
        </w:rPr>
        <w:t>Responsible for project and Design management</w:t>
      </w:r>
      <w:r w:rsidR="00421F08">
        <w:rPr>
          <w:rFonts w:asciiTheme="minorBidi" w:hAnsiTheme="minorBidi" w:cstheme="minorBidi"/>
          <w:sz w:val="22"/>
          <w:szCs w:val="22"/>
        </w:rPr>
        <w:t>,</w:t>
      </w:r>
      <w:r w:rsidRPr="00AA33ED">
        <w:rPr>
          <w:rFonts w:asciiTheme="minorBidi" w:hAnsiTheme="minorBidi" w:cstheme="minorBidi"/>
          <w:sz w:val="22"/>
          <w:szCs w:val="22"/>
        </w:rPr>
        <w:t xml:space="preserve"> including Coordination with the Hotel operator (Intercontinental Hotel Group),</w:t>
      </w:r>
      <w:r w:rsidR="00DE0343">
        <w:rPr>
          <w:rFonts w:asciiTheme="minorBidi" w:hAnsiTheme="minorBidi" w:cstheme="minorBidi"/>
          <w:sz w:val="22"/>
          <w:szCs w:val="22"/>
        </w:rPr>
        <w:t xml:space="preserve"> </w:t>
      </w:r>
      <w:r w:rsidRPr="00AA33ED">
        <w:rPr>
          <w:rFonts w:asciiTheme="minorBidi" w:hAnsiTheme="minorBidi" w:cstheme="minorBidi"/>
          <w:sz w:val="22"/>
          <w:szCs w:val="22"/>
        </w:rPr>
        <w:t>designer, contractor</w:t>
      </w:r>
      <w:r w:rsidR="00421F08">
        <w:rPr>
          <w:rFonts w:asciiTheme="minorBidi" w:hAnsiTheme="minorBidi" w:cstheme="minorBidi"/>
          <w:sz w:val="22"/>
          <w:szCs w:val="22"/>
        </w:rPr>
        <w:t>,</w:t>
      </w:r>
      <w:r w:rsidRPr="00AA33ED">
        <w:rPr>
          <w:rFonts w:asciiTheme="minorBidi" w:hAnsiTheme="minorBidi" w:cstheme="minorBidi"/>
          <w:sz w:val="22"/>
          <w:szCs w:val="22"/>
        </w:rPr>
        <w:t xml:space="preserve"> and local authority, monitoring and controlling the Work for all suppliers</w:t>
      </w:r>
      <w:r w:rsidR="00421F08">
        <w:rPr>
          <w:rFonts w:asciiTheme="minorBidi" w:hAnsiTheme="minorBidi" w:cstheme="minorBidi"/>
          <w:sz w:val="22"/>
          <w:szCs w:val="22"/>
        </w:rPr>
        <w:t>,</w:t>
      </w:r>
      <w:r w:rsidRPr="00AA33ED">
        <w:rPr>
          <w:rFonts w:asciiTheme="minorBidi" w:hAnsiTheme="minorBidi" w:cstheme="minorBidi"/>
          <w:sz w:val="22"/>
          <w:szCs w:val="22"/>
        </w:rPr>
        <w:t xml:space="preserve"> &amp; Quality Control, Cost, and time management</w:t>
      </w:r>
    </w:p>
    <w:p w14:paraId="7F3974DA" w14:textId="77777777" w:rsidR="00BE77AD" w:rsidRDefault="00BE77AD" w:rsidP="00BE77AD">
      <w:pPr>
        <w:pStyle w:val="BH"/>
        <w:tabs>
          <w:tab w:val="left" w:pos="720"/>
          <w:tab w:val="left" w:pos="990"/>
        </w:tabs>
        <w:spacing w:line="240" w:lineRule="auto"/>
        <w:ind w:left="720" w:firstLine="0"/>
        <w:jc w:val="both"/>
        <w:rPr>
          <w:rFonts w:asciiTheme="minorBidi" w:hAnsiTheme="minorBidi" w:cstheme="minorBidi"/>
          <w:sz w:val="22"/>
          <w:szCs w:val="22"/>
        </w:rPr>
      </w:pPr>
    </w:p>
    <w:p w14:paraId="16CD772B" w14:textId="77777777" w:rsidR="00665F1D" w:rsidRDefault="00665F1D" w:rsidP="00BE77AD">
      <w:pPr>
        <w:pStyle w:val="BH"/>
        <w:tabs>
          <w:tab w:val="left" w:pos="720"/>
          <w:tab w:val="left" w:pos="990"/>
        </w:tabs>
        <w:spacing w:line="240" w:lineRule="auto"/>
        <w:ind w:left="720" w:firstLine="0"/>
        <w:jc w:val="both"/>
        <w:rPr>
          <w:rFonts w:asciiTheme="minorBidi" w:hAnsiTheme="minorBidi" w:cstheme="minorBidi"/>
          <w:sz w:val="22"/>
          <w:szCs w:val="22"/>
        </w:rPr>
      </w:pPr>
    </w:p>
    <w:p w14:paraId="2990D22E" w14:textId="77777777" w:rsidR="00665F1D" w:rsidRDefault="00665F1D" w:rsidP="00BE77AD">
      <w:pPr>
        <w:pStyle w:val="BH"/>
        <w:tabs>
          <w:tab w:val="left" w:pos="720"/>
          <w:tab w:val="left" w:pos="990"/>
        </w:tabs>
        <w:spacing w:line="240" w:lineRule="auto"/>
        <w:ind w:left="720" w:firstLine="0"/>
        <w:jc w:val="both"/>
        <w:rPr>
          <w:rFonts w:asciiTheme="minorBidi" w:hAnsiTheme="minorBidi" w:cstheme="minorBidi"/>
          <w:sz w:val="22"/>
          <w:szCs w:val="22"/>
        </w:rPr>
      </w:pPr>
    </w:p>
    <w:p w14:paraId="52B89C5A" w14:textId="11273690" w:rsidR="007C27E3" w:rsidRPr="00AA33ED" w:rsidRDefault="007C27E3" w:rsidP="00BE77AD">
      <w:pPr>
        <w:pStyle w:val="BT"/>
        <w:rPr>
          <w:rFonts w:asciiTheme="minorBidi" w:hAnsiTheme="minorBidi" w:cstheme="minorBidi"/>
          <w:sz w:val="22"/>
          <w:szCs w:val="22"/>
          <w:u w:val="single"/>
        </w:rPr>
      </w:pPr>
      <w:r w:rsidRPr="00AA33ED">
        <w:rPr>
          <w:rFonts w:asciiTheme="minorBidi" w:hAnsiTheme="minorBidi" w:cstheme="minorBidi"/>
          <w:sz w:val="22"/>
          <w:szCs w:val="22"/>
          <w:u w:val="single"/>
        </w:rPr>
        <w:lastRenderedPageBreak/>
        <w:t>EGYCAN (Egyptian Canadian Project Management) – CAIRO,</w:t>
      </w:r>
      <w:r w:rsidR="00D35116">
        <w:rPr>
          <w:rFonts w:asciiTheme="minorBidi" w:hAnsiTheme="minorBidi" w:cstheme="minorBidi"/>
          <w:sz w:val="22"/>
          <w:szCs w:val="22"/>
          <w:u w:val="single"/>
        </w:rPr>
        <w:t xml:space="preserve"> Egypt</w:t>
      </w:r>
      <w:r w:rsidRPr="00AA33ED">
        <w:rPr>
          <w:rFonts w:asciiTheme="minorBidi" w:hAnsiTheme="minorBidi" w:cstheme="minorBidi"/>
          <w:sz w:val="22"/>
          <w:szCs w:val="22"/>
          <w:u w:val="single"/>
        </w:rPr>
        <w:t xml:space="preserve"> </w:t>
      </w:r>
    </w:p>
    <w:p w14:paraId="3D9A9C7D" w14:textId="1601E4A3" w:rsidR="007C27E3" w:rsidRDefault="00FD381A" w:rsidP="00BE77AD">
      <w:pPr>
        <w:pStyle w:val="BH"/>
        <w:tabs>
          <w:tab w:val="left" w:pos="540"/>
          <w:tab w:val="left" w:pos="990"/>
        </w:tabs>
        <w:spacing w:line="240" w:lineRule="auto"/>
        <w:ind w:left="450" w:hanging="270"/>
        <w:jc w:val="both"/>
        <w:rPr>
          <w:rFonts w:asciiTheme="minorBidi" w:hAnsiTheme="minorBidi" w:cstheme="minorBidi"/>
          <w:sz w:val="24"/>
          <w:szCs w:val="24"/>
        </w:rPr>
      </w:pPr>
      <w:r w:rsidRPr="008534A2">
        <w:rPr>
          <w:rFonts w:asciiTheme="minorBidi" w:hAnsiTheme="minorBidi" w:cstheme="minorBidi"/>
          <w:sz w:val="24"/>
          <w:szCs w:val="24"/>
        </w:rPr>
        <w:t xml:space="preserve">Project </w:t>
      </w:r>
      <w:r>
        <w:rPr>
          <w:rFonts w:asciiTheme="minorBidi" w:hAnsiTheme="minorBidi" w:cstheme="minorBidi"/>
          <w:sz w:val="24"/>
          <w:szCs w:val="24"/>
        </w:rPr>
        <w:t>Coordinator</w:t>
      </w:r>
      <w:r w:rsidRPr="008534A2">
        <w:rPr>
          <w:rFonts w:asciiTheme="minorBidi" w:hAnsiTheme="minorBidi" w:cstheme="minorBidi"/>
          <w:sz w:val="24"/>
          <w:szCs w:val="24"/>
        </w:rPr>
        <w:t xml:space="preserve"> </w:t>
      </w:r>
      <w:r w:rsidR="007C27E3" w:rsidRPr="008534A2">
        <w:rPr>
          <w:rFonts w:asciiTheme="minorBidi" w:hAnsiTheme="minorBidi" w:cstheme="minorBidi"/>
          <w:sz w:val="24"/>
          <w:szCs w:val="24"/>
        </w:rPr>
        <w:t>| 20</w:t>
      </w:r>
      <w:r w:rsidR="007C27E3">
        <w:rPr>
          <w:rFonts w:asciiTheme="minorBidi" w:hAnsiTheme="minorBidi" w:cstheme="minorBidi"/>
          <w:sz w:val="24"/>
          <w:szCs w:val="24"/>
        </w:rPr>
        <w:t>03</w:t>
      </w:r>
      <w:r w:rsidR="007C27E3" w:rsidRPr="008534A2">
        <w:rPr>
          <w:rFonts w:asciiTheme="minorBidi" w:hAnsiTheme="minorBidi" w:cstheme="minorBidi"/>
          <w:sz w:val="24"/>
          <w:szCs w:val="24"/>
        </w:rPr>
        <w:t xml:space="preserve"> – </w:t>
      </w:r>
      <w:r w:rsidR="00FB17B9" w:rsidRPr="008534A2">
        <w:rPr>
          <w:rFonts w:asciiTheme="minorBidi" w:hAnsiTheme="minorBidi" w:cstheme="minorBidi"/>
          <w:sz w:val="24"/>
          <w:szCs w:val="24"/>
        </w:rPr>
        <w:t>20</w:t>
      </w:r>
      <w:r w:rsidR="00FB17B9">
        <w:rPr>
          <w:rFonts w:asciiTheme="minorBidi" w:hAnsiTheme="minorBidi" w:cstheme="minorBidi"/>
          <w:sz w:val="24"/>
          <w:szCs w:val="24"/>
        </w:rPr>
        <w:t>08</w:t>
      </w:r>
    </w:p>
    <w:p w14:paraId="22DD8DD1" w14:textId="77777777" w:rsidR="00EA01EF" w:rsidRPr="0079330B" w:rsidRDefault="00EA01EF" w:rsidP="00BE77AD">
      <w:pPr>
        <w:pStyle w:val="BH"/>
        <w:tabs>
          <w:tab w:val="left" w:pos="990"/>
        </w:tabs>
        <w:spacing w:line="240" w:lineRule="auto"/>
        <w:ind w:left="360" w:firstLine="0"/>
        <w:jc w:val="both"/>
        <w:rPr>
          <w:rFonts w:asciiTheme="minorBidi" w:hAnsiTheme="minorBidi" w:cstheme="minorBidi"/>
          <w:i/>
          <w:iCs/>
          <w:sz w:val="24"/>
          <w:szCs w:val="24"/>
        </w:rPr>
      </w:pPr>
      <w:r w:rsidRPr="0024484D">
        <w:rPr>
          <w:rFonts w:asciiTheme="minorBidi" w:hAnsiTheme="minorBidi" w:cstheme="minorBidi"/>
          <w:i/>
          <w:iCs/>
          <w:sz w:val="24"/>
          <w:szCs w:val="24"/>
        </w:rPr>
        <w:t>Key Projects:</w:t>
      </w:r>
    </w:p>
    <w:p w14:paraId="372167D2" w14:textId="7A6DC9B7" w:rsidR="001A6D61" w:rsidRPr="00345EBC" w:rsidRDefault="001A6D61" w:rsidP="00BE77AD">
      <w:pPr>
        <w:pStyle w:val="BH"/>
        <w:numPr>
          <w:ilvl w:val="0"/>
          <w:numId w:val="4"/>
        </w:numPr>
        <w:tabs>
          <w:tab w:val="left" w:pos="540"/>
          <w:tab w:val="left" w:pos="720"/>
          <w:tab w:val="left" w:pos="990"/>
        </w:tabs>
        <w:spacing w:line="240" w:lineRule="auto"/>
        <w:ind w:hanging="180"/>
        <w:jc w:val="both"/>
        <w:rPr>
          <w:rFonts w:asciiTheme="minorBidi" w:hAnsiTheme="minorBidi" w:cstheme="minorBidi"/>
          <w:sz w:val="22"/>
          <w:szCs w:val="22"/>
        </w:rPr>
      </w:pPr>
      <w:r w:rsidRPr="00345EBC">
        <w:rPr>
          <w:rFonts w:asciiTheme="minorBidi" w:hAnsiTheme="minorBidi" w:cstheme="minorBidi"/>
          <w:sz w:val="22"/>
          <w:szCs w:val="22"/>
        </w:rPr>
        <w:t>HSBC Bank Global Service Center, Giza – First Gold Certified LEED project in Africa, setting sustainability benchmarks in banking infrastructure.</w:t>
      </w:r>
    </w:p>
    <w:p w14:paraId="55BCB947" w14:textId="5C9202F5" w:rsidR="001A6D61" w:rsidRPr="00345EBC" w:rsidRDefault="001A6D61" w:rsidP="00BE77AD">
      <w:pPr>
        <w:pStyle w:val="BH"/>
        <w:numPr>
          <w:ilvl w:val="0"/>
          <w:numId w:val="4"/>
        </w:numPr>
        <w:tabs>
          <w:tab w:val="left" w:pos="540"/>
          <w:tab w:val="left" w:pos="720"/>
          <w:tab w:val="left" w:pos="990"/>
        </w:tabs>
        <w:spacing w:line="240" w:lineRule="auto"/>
        <w:ind w:hanging="180"/>
        <w:jc w:val="both"/>
        <w:rPr>
          <w:rFonts w:asciiTheme="minorBidi" w:hAnsiTheme="minorBidi" w:cstheme="minorBidi"/>
          <w:sz w:val="22"/>
          <w:szCs w:val="22"/>
        </w:rPr>
      </w:pPr>
      <w:r w:rsidRPr="00345EBC">
        <w:rPr>
          <w:rFonts w:asciiTheme="minorBidi" w:hAnsiTheme="minorBidi" w:cstheme="minorBidi"/>
          <w:sz w:val="22"/>
          <w:szCs w:val="22"/>
        </w:rPr>
        <w:t>Deutsche Bank Head Office, Cairo – Managed planning and execution phases for corporate expansion in Egypt.</w:t>
      </w:r>
    </w:p>
    <w:p w14:paraId="35FCBF56" w14:textId="1AD24DAD" w:rsidR="001A6D61" w:rsidRPr="001A6D61" w:rsidRDefault="001A6D61" w:rsidP="00BE77AD">
      <w:pPr>
        <w:pStyle w:val="BH"/>
        <w:numPr>
          <w:ilvl w:val="0"/>
          <w:numId w:val="4"/>
        </w:numPr>
        <w:tabs>
          <w:tab w:val="left" w:pos="540"/>
          <w:tab w:val="left" w:pos="720"/>
          <w:tab w:val="left" w:pos="990"/>
        </w:tabs>
        <w:spacing w:line="240" w:lineRule="auto"/>
        <w:ind w:hanging="180"/>
        <w:jc w:val="both"/>
        <w:rPr>
          <w:rFonts w:asciiTheme="minorBidi" w:hAnsiTheme="minorBidi" w:cstheme="minorBidi"/>
          <w:sz w:val="22"/>
          <w:szCs w:val="22"/>
        </w:rPr>
      </w:pPr>
      <w:r w:rsidRPr="00345EBC">
        <w:rPr>
          <w:rFonts w:asciiTheme="minorBidi" w:hAnsiTheme="minorBidi" w:cstheme="minorBidi"/>
          <w:sz w:val="22"/>
          <w:szCs w:val="22"/>
        </w:rPr>
        <w:t xml:space="preserve"> Hospitality Projects in Soma Bay, </w:t>
      </w:r>
      <w:proofErr w:type="spellStart"/>
      <w:r w:rsidRPr="00345EBC">
        <w:rPr>
          <w:rFonts w:asciiTheme="minorBidi" w:hAnsiTheme="minorBidi" w:cstheme="minorBidi"/>
          <w:sz w:val="22"/>
          <w:szCs w:val="22"/>
        </w:rPr>
        <w:t>Hurghada</w:t>
      </w:r>
      <w:proofErr w:type="spellEnd"/>
      <w:r w:rsidRPr="00345EBC">
        <w:rPr>
          <w:rFonts w:asciiTheme="minorBidi" w:hAnsiTheme="minorBidi" w:cstheme="minorBidi"/>
          <w:sz w:val="22"/>
          <w:szCs w:val="22"/>
        </w:rPr>
        <w:t xml:space="preserve"> – </w:t>
      </w:r>
      <w:r w:rsidRPr="001A6D61">
        <w:rPr>
          <w:rFonts w:asciiTheme="minorBidi" w:hAnsiTheme="minorBidi" w:cstheme="minorBidi"/>
          <w:sz w:val="22"/>
          <w:szCs w:val="22"/>
        </w:rPr>
        <w:t>Delivered luxury resort builds</w:t>
      </w:r>
      <w:r w:rsidR="007156D0">
        <w:rPr>
          <w:rFonts w:asciiTheme="minorBidi" w:hAnsiTheme="minorBidi" w:cstheme="minorBidi"/>
          <w:sz w:val="22"/>
          <w:szCs w:val="22"/>
        </w:rPr>
        <w:t>,</w:t>
      </w:r>
      <w:r w:rsidRPr="001A6D61">
        <w:rPr>
          <w:rFonts w:asciiTheme="minorBidi" w:hAnsiTheme="minorBidi" w:cstheme="minorBidi"/>
          <w:sz w:val="22"/>
          <w:szCs w:val="22"/>
        </w:rPr>
        <w:t xml:space="preserve"> including Kempinski Hotel, Westin Hotel, and The Breakers Diving &amp; Surfing Lodge</w:t>
      </w:r>
      <w:r>
        <w:rPr>
          <w:rFonts w:asciiTheme="minorBidi" w:hAnsiTheme="minorBidi" w:cstheme="minorBidi"/>
          <w:sz w:val="22"/>
          <w:szCs w:val="22"/>
        </w:rPr>
        <w:t>.</w:t>
      </w:r>
    </w:p>
    <w:p w14:paraId="1AD1C0BE" w14:textId="7F939B65" w:rsidR="001A6D61" w:rsidRPr="001A6D61" w:rsidRDefault="001A6D61" w:rsidP="00BE77AD">
      <w:pPr>
        <w:pStyle w:val="BH"/>
        <w:tabs>
          <w:tab w:val="left" w:pos="720"/>
          <w:tab w:val="left" w:pos="990"/>
        </w:tabs>
        <w:spacing w:line="240" w:lineRule="auto"/>
        <w:ind w:left="720" w:firstLine="0"/>
        <w:jc w:val="both"/>
        <w:rPr>
          <w:rFonts w:asciiTheme="minorBidi" w:hAnsiTheme="minorBidi" w:cstheme="minorBidi"/>
          <w:sz w:val="22"/>
          <w:szCs w:val="22"/>
        </w:rPr>
      </w:pPr>
      <w:r w:rsidRPr="001A6D61">
        <w:rPr>
          <w:rFonts w:asciiTheme="minorBidi" w:hAnsiTheme="minorBidi" w:cstheme="minorBidi"/>
          <w:sz w:val="22"/>
          <w:szCs w:val="22"/>
        </w:rPr>
        <w:t>Spearheaded design coordination, project management, and stakeholder communications across multiple high-profile commercial and hospitality developments.</w:t>
      </w:r>
    </w:p>
    <w:p w14:paraId="53128261" w14:textId="7BDBF2A4" w:rsidR="00060CEF" w:rsidRPr="001A6D61" w:rsidRDefault="001A6D61" w:rsidP="00BE77AD">
      <w:pPr>
        <w:pStyle w:val="BH"/>
        <w:tabs>
          <w:tab w:val="left" w:pos="720"/>
          <w:tab w:val="left" w:pos="990"/>
        </w:tabs>
        <w:spacing w:line="240" w:lineRule="auto"/>
        <w:ind w:left="720" w:firstLine="0"/>
        <w:jc w:val="both"/>
        <w:rPr>
          <w:rFonts w:asciiTheme="minorBidi" w:hAnsiTheme="minorBidi" w:cstheme="minorBidi"/>
          <w:sz w:val="22"/>
          <w:szCs w:val="22"/>
        </w:rPr>
      </w:pPr>
      <w:r w:rsidRPr="001A6D61">
        <w:rPr>
          <w:rFonts w:asciiTheme="minorBidi" w:hAnsiTheme="minorBidi" w:cstheme="minorBidi"/>
          <w:sz w:val="22"/>
          <w:szCs w:val="22"/>
        </w:rPr>
        <w:t>Directed project control activities, ensured schedule adherence, and facilitated seamless collaboration with local authorities and international teams.</w:t>
      </w:r>
    </w:p>
    <w:p w14:paraId="679DEABE" w14:textId="6B614395" w:rsidR="00060CEF" w:rsidRPr="00922BDD" w:rsidRDefault="0024484D" w:rsidP="00BE77AD">
      <w:pPr>
        <w:pStyle w:val="CA"/>
        <w:numPr>
          <w:ilvl w:val="0"/>
          <w:numId w:val="6"/>
        </w:numPr>
        <w:tabs>
          <w:tab w:val="left" w:pos="270"/>
        </w:tabs>
        <w:spacing w:before="0"/>
        <w:ind w:left="-360" w:firstLine="360"/>
        <w:jc w:val="both"/>
        <w:rPr>
          <w:rFonts w:asciiTheme="minorBidi" w:hAnsiTheme="minorBidi" w:cstheme="minorBidi"/>
          <w:bCs/>
          <w:iCs/>
          <w:sz w:val="24"/>
          <w:szCs w:val="24"/>
          <w:lang w:eastAsia="zh-CN"/>
        </w:rPr>
      </w:pPr>
      <w:r w:rsidRPr="00922BDD">
        <w:rPr>
          <w:rFonts w:asciiTheme="minorBidi" w:hAnsiTheme="minorBidi" w:cstheme="minorBidi"/>
          <w:bCs/>
          <w:iCs/>
          <w:sz w:val="24"/>
          <w:szCs w:val="24"/>
          <w:lang w:eastAsia="zh-CN"/>
        </w:rPr>
        <w:t>EDUCATION</w:t>
      </w:r>
      <w:r>
        <w:rPr>
          <w:rFonts w:asciiTheme="minorBidi" w:hAnsiTheme="minorBidi" w:cstheme="minorBidi"/>
          <w:bCs/>
          <w:iCs/>
          <w:sz w:val="24"/>
          <w:szCs w:val="24"/>
          <w:lang w:eastAsia="zh-CN"/>
        </w:rPr>
        <w:t>:</w:t>
      </w:r>
    </w:p>
    <w:p w14:paraId="1FAAB876" w14:textId="77777777" w:rsidR="00060CEF" w:rsidRPr="00AA33ED" w:rsidRDefault="00A760BD" w:rsidP="00BE77AD">
      <w:pPr>
        <w:pStyle w:val="BH"/>
        <w:numPr>
          <w:ilvl w:val="0"/>
          <w:numId w:val="4"/>
        </w:numPr>
        <w:tabs>
          <w:tab w:val="left" w:pos="540"/>
          <w:tab w:val="left" w:pos="720"/>
          <w:tab w:val="left" w:pos="990"/>
        </w:tabs>
        <w:spacing w:line="240" w:lineRule="auto"/>
        <w:ind w:hanging="180"/>
        <w:jc w:val="both"/>
        <w:rPr>
          <w:rFonts w:asciiTheme="minorBidi" w:hAnsiTheme="minorBidi" w:cstheme="minorBidi"/>
          <w:sz w:val="23"/>
          <w:szCs w:val="23"/>
        </w:rPr>
      </w:pPr>
      <w:r w:rsidRPr="00AA33ED">
        <w:rPr>
          <w:rFonts w:asciiTheme="minorBidi" w:hAnsiTheme="minorBidi" w:cstheme="minorBidi"/>
          <w:sz w:val="23"/>
          <w:szCs w:val="23"/>
        </w:rPr>
        <w:t>Ain shams university, faculty of engineering – Cairo, Egypt 2003</w:t>
      </w:r>
    </w:p>
    <w:p w14:paraId="2C1F49D4" w14:textId="77777777" w:rsidR="00060CEF" w:rsidRPr="00AA33ED" w:rsidRDefault="00A760BD" w:rsidP="00BE77AD">
      <w:pPr>
        <w:pStyle w:val="BH"/>
        <w:tabs>
          <w:tab w:val="left" w:pos="540"/>
          <w:tab w:val="left" w:pos="990"/>
        </w:tabs>
        <w:spacing w:line="240" w:lineRule="auto"/>
        <w:ind w:left="720" w:firstLine="0"/>
        <w:jc w:val="both"/>
        <w:rPr>
          <w:rFonts w:asciiTheme="minorBidi" w:hAnsiTheme="minorBidi" w:cstheme="minorBidi"/>
          <w:sz w:val="23"/>
          <w:szCs w:val="23"/>
        </w:rPr>
      </w:pPr>
      <w:r w:rsidRPr="00AA33ED">
        <w:rPr>
          <w:rFonts w:asciiTheme="minorBidi" w:hAnsiTheme="minorBidi" w:cstheme="minorBidi"/>
          <w:sz w:val="23"/>
          <w:szCs w:val="23"/>
        </w:rPr>
        <w:t>Bachelor’s degree in architectural engineering.</w:t>
      </w:r>
    </w:p>
    <w:p w14:paraId="62486C05" w14:textId="77777777" w:rsidR="00060CEF" w:rsidRDefault="00060CEF" w:rsidP="00BE77AD">
      <w:pPr>
        <w:pStyle w:val="BH"/>
        <w:spacing w:after="0" w:line="240" w:lineRule="auto"/>
        <w:ind w:left="630" w:firstLine="0"/>
        <w:jc w:val="both"/>
        <w:rPr>
          <w:rFonts w:asciiTheme="minorBidi" w:hAnsiTheme="minorBidi" w:cstheme="minorBidi"/>
          <w:sz w:val="22"/>
          <w:szCs w:val="22"/>
        </w:rPr>
      </w:pPr>
    </w:p>
    <w:p w14:paraId="722C60A4" w14:textId="53F0A3FA" w:rsidR="00060CEF" w:rsidRPr="00922BDD" w:rsidRDefault="0024484D" w:rsidP="00BE77AD">
      <w:pPr>
        <w:pStyle w:val="CA"/>
        <w:numPr>
          <w:ilvl w:val="0"/>
          <w:numId w:val="6"/>
        </w:numPr>
        <w:tabs>
          <w:tab w:val="left" w:pos="270"/>
        </w:tabs>
        <w:spacing w:before="0"/>
        <w:ind w:left="-360" w:firstLine="360"/>
        <w:jc w:val="both"/>
        <w:rPr>
          <w:rFonts w:asciiTheme="minorBidi" w:hAnsiTheme="minorBidi" w:cstheme="minorBidi"/>
          <w:bCs/>
          <w:iCs/>
          <w:sz w:val="24"/>
          <w:szCs w:val="24"/>
          <w:lang w:eastAsia="zh-CN"/>
        </w:rPr>
      </w:pPr>
      <w:r w:rsidRPr="00922BDD">
        <w:rPr>
          <w:rFonts w:asciiTheme="minorBidi" w:hAnsiTheme="minorBidi" w:cstheme="minorBidi"/>
          <w:bCs/>
          <w:iCs/>
          <w:sz w:val="24"/>
          <w:szCs w:val="24"/>
          <w:lang w:eastAsia="zh-CN"/>
        </w:rPr>
        <w:t>CERTIFICATIONS:</w:t>
      </w:r>
    </w:p>
    <w:p w14:paraId="01E73E4F" w14:textId="77777777" w:rsidR="00060CEF" w:rsidRPr="00AA33ED" w:rsidRDefault="00A760BD" w:rsidP="00BE77AD">
      <w:pPr>
        <w:pStyle w:val="BH"/>
        <w:numPr>
          <w:ilvl w:val="0"/>
          <w:numId w:val="4"/>
        </w:numPr>
        <w:tabs>
          <w:tab w:val="left" w:pos="540"/>
          <w:tab w:val="left" w:pos="720"/>
          <w:tab w:val="left" w:pos="990"/>
        </w:tabs>
        <w:spacing w:line="240" w:lineRule="auto"/>
        <w:ind w:hanging="180"/>
        <w:jc w:val="both"/>
        <w:rPr>
          <w:rFonts w:asciiTheme="minorBidi" w:hAnsiTheme="minorBidi" w:cstheme="minorBidi"/>
          <w:bCs/>
          <w:iCs/>
          <w:sz w:val="24"/>
          <w:szCs w:val="24"/>
          <w:lang w:eastAsia="zh-CN"/>
        </w:rPr>
      </w:pPr>
      <w:r w:rsidRPr="00AA33ED">
        <w:rPr>
          <w:rFonts w:asciiTheme="minorBidi" w:hAnsiTheme="minorBidi" w:cstheme="minorBidi"/>
          <w:sz w:val="23"/>
          <w:szCs w:val="23"/>
        </w:rPr>
        <w:t>Project management professional (PMP®)</w:t>
      </w:r>
      <w:r w:rsidRPr="00AA33ED">
        <w:rPr>
          <w:rFonts w:asciiTheme="minorBidi" w:hAnsiTheme="minorBidi" w:cstheme="minorBidi"/>
          <w:bCs/>
          <w:iCs/>
          <w:sz w:val="24"/>
          <w:szCs w:val="24"/>
          <w:lang w:eastAsia="zh-CN"/>
        </w:rPr>
        <w:tab/>
      </w:r>
    </w:p>
    <w:p w14:paraId="77977443" w14:textId="4DB273F3" w:rsidR="00211D9B" w:rsidRDefault="00211D9B" w:rsidP="00BE77AD">
      <w:pPr>
        <w:pStyle w:val="BH"/>
        <w:numPr>
          <w:ilvl w:val="0"/>
          <w:numId w:val="4"/>
        </w:numPr>
        <w:tabs>
          <w:tab w:val="left" w:pos="540"/>
          <w:tab w:val="left" w:pos="720"/>
          <w:tab w:val="left" w:pos="990"/>
        </w:tabs>
        <w:spacing w:line="240" w:lineRule="auto"/>
        <w:ind w:hanging="180"/>
        <w:jc w:val="both"/>
        <w:rPr>
          <w:rFonts w:asciiTheme="minorBidi" w:hAnsiTheme="minorBidi" w:cstheme="minorBidi"/>
          <w:sz w:val="23"/>
          <w:szCs w:val="23"/>
        </w:rPr>
      </w:pPr>
      <w:r>
        <w:rPr>
          <w:rFonts w:asciiTheme="minorBidi" w:hAnsiTheme="minorBidi" w:cstheme="minorBidi"/>
          <w:sz w:val="23"/>
          <w:szCs w:val="23"/>
        </w:rPr>
        <w:t xml:space="preserve">Project </w:t>
      </w:r>
      <w:r w:rsidR="00F809EC">
        <w:rPr>
          <w:rFonts w:asciiTheme="minorBidi" w:hAnsiTheme="minorBidi" w:cstheme="minorBidi"/>
          <w:sz w:val="23"/>
          <w:szCs w:val="23"/>
        </w:rPr>
        <w:t>Management</w:t>
      </w:r>
      <w:r w:rsidR="007156D0">
        <w:rPr>
          <w:rFonts w:asciiTheme="minorBidi" w:hAnsiTheme="minorBidi" w:cstheme="minorBidi"/>
          <w:sz w:val="23"/>
          <w:szCs w:val="23"/>
        </w:rPr>
        <w:t xml:space="preserve"> Professional</w:t>
      </w:r>
      <w:r w:rsidR="00F809EC">
        <w:rPr>
          <w:rFonts w:asciiTheme="minorBidi" w:hAnsiTheme="minorBidi" w:cstheme="minorBidi"/>
          <w:sz w:val="23"/>
          <w:szCs w:val="23"/>
        </w:rPr>
        <w:t xml:space="preserve"> Program</w:t>
      </w:r>
      <w:r>
        <w:rPr>
          <w:rFonts w:asciiTheme="minorBidi" w:hAnsiTheme="minorBidi" w:cstheme="minorBidi"/>
          <w:sz w:val="23"/>
          <w:szCs w:val="23"/>
        </w:rPr>
        <w:t>- American University in Cairo</w:t>
      </w:r>
      <w:r w:rsidR="007156D0">
        <w:rPr>
          <w:rFonts w:asciiTheme="minorBidi" w:hAnsiTheme="minorBidi" w:cstheme="minorBidi"/>
          <w:sz w:val="23"/>
          <w:szCs w:val="23"/>
        </w:rPr>
        <w:t xml:space="preserve"> (AUC)</w:t>
      </w:r>
    </w:p>
    <w:p w14:paraId="6416624B" w14:textId="2E72F164" w:rsidR="00060CEF" w:rsidRPr="00AA33ED" w:rsidRDefault="00BE77AD" w:rsidP="00BE77AD">
      <w:pPr>
        <w:pStyle w:val="BH"/>
        <w:numPr>
          <w:ilvl w:val="0"/>
          <w:numId w:val="4"/>
        </w:numPr>
        <w:tabs>
          <w:tab w:val="left" w:pos="540"/>
          <w:tab w:val="left" w:pos="720"/>
          <w:tab w:val="left" w:pos="990"/>
        </w:tabs>
        <w:spacing w:line="240" w:lineRule="auto"/>
        <w:ind w:hanging="180"/>
        <w:jc w:val="both"/>
        <w:rPr>
          <w:rFonts w:asciiTheme="minorBidi" w:hAnsiTheme="minorBidi" w:cstheme="minorBidi"/>
          <w:sz w:val="23"/>
          <w:szCs w:val="23"/>
        </w:rPr>
      </w:pPr>
      <w:r w:rsidRPr="00BE77AD">
        <w:rPr>
          <w:rFonts w:asciiTheme="minorBidi" w:hAnsiTheme="minorBidi" w:cstheme="minorBidi"/>
          <w:sz w:val="23"/>
          <w:szCs w:val="23"/>
        </w:rPr>
        <w:t>WACEL (Washington Area Council of Engineering Laboratories)</w:t>
      </w:r>
      <w:r>
        <w:rPr>
          <w:rFonts w:asciiTheme="minorBidi" w:hAnsiTheme="minorBidi" w:cstheme="minorBidi"/>
          <w:sz w:val="23"/>
          <w:szCs w:val="23"/>
        </w:rPr>
        <w:t xml:space="preserve"> </w:t>
      </w:r>
      <w:r w:rsidR="00A760BD" w:rsidRPr="00AA33ED">
        <w:rPr>
          <w:rFonts w:asciiTheme="minorBidi" w:hAnsiTheme="minorBidi" w:cstheme="minorBidi"/>
          <w:sz w:val="23"/>
          <w:szCs w:val="23"/>
        </w:rPr>
        <w:t>in Concrete, Soil, Foundation, Masonry, structural concrete and reinforced concrete</w:t>
      </w:r>
      <w:r>
        <w:rPr>
          <w:rFonts w:asciiTheme="minorBidi" w:hAnsiTheme="minorBidi" w:cstheme="minorBidi"/>
          <w:sz w:val="23"/>
          <w:szCs w:val="23"/>
        </w:rPr>
        <w:t xml:space="preserve"> Inspections</w:t>
      </w:r>
      <w:r w:rsidR="00A760BD" w:rsidRPr="00AA33ED">
        <w:rPr>
          <w:rFonts w:asciiTheme="minorBidi" w:hAnsiTheme="minorBidi" w:cstheme="minorBidi"/>
          <w:sz w:val="23"/>
          <w:szCs w:val="23"/>
        </w:rPr>
        <w:t xml:space="preserve">. </w:t>
      </w:r>
    </w:p>
    <w:p w14:paraId="7A7E0366" w14:textId="5566A49D" w:rsidR="00060CEF" w:rsidRPr="00AA33ED" w:rsidRDefault="00A760BD" w:rsidP="00BE77AD">
      <w:pPr>
        <w:pStyle w:val="BH"/>
        <w:numPr>
          <w:ilvl w:val="0"/>
          <w:numId w:val="4"/>
        </w:numPr>
        <w:tabs>
          <w:tab w:val="left" w:pos="540"/>
          <w:tab w:val="left" w:pos="720"/>
          <w:tab w:val="left" w:pos="990"/>
        </w:tabs>
        <w:spacing w:line="240" w:lineRule="auto"/>
        <w:ind w:hanging="180"/>
        <w:jc w:val="both"/>
        <w:rPr>
          <w:rFonts w:asciiTheme="minorBidi" w:hAnsiTheme="minorBidi" w:cstheme="minorBidi"/>
          <w:sz w:val="23"/>
          <w:szCs w:val="23"/>
        </w:rPr>
      </w:pPr>
      <w:r w:rsidRPr="00AA33ED">
        <w:rPr>
          <w:rFonts w:asciiTheme="minorBidi" w:hAnsiTheme="minorBidi" w:cstheme="minorBidi"/>
          <w:sz w:val="23"/>
          <w:szCs w:val="23"/>
        </w:rPr>
        <w:t>30 Hours of OSHA, Fall Protection, and confined spaces</w:t>
      </w:r>
      <w:r w:rsidR="0024484D" w:rsidRPr="00AA33ED">
        <w:rPr>
          <w:rFonts w:asciiTheme="minorBidi" w:hAnsiTheme="minorBidi" w:cstheme="minorBidi"/>
          <w:sz w:val="23"/>
          <w:szCs w:val="23"/>
        </w:rPr>
        <w:t>.</w:t>
      </w:r>
    </w:p>
    <w:p w14:paraId="4101652C" w14:textId="77777777" w:rsidR="00060CEF" w:rsidRDefault="00060CEF" w:rsidP="00BE77AD">
      <w:pPr>
        <w:pStyle w:val="TEXTNO-SPACE"/>
        <w:spacing w:line="240" w:lineRule="auto"/>
        <w:ind w:left="720"/>
        <w:jc w:val="both"/>
        <w:rPr>
          <w:rFonts w:ascii="Arial" w:eastAsia="Arial" w:hAnsi="Arial" w:cs="Arial"/>
          <w:color w:val="000000" w:themeColor="text1"/>
          <w:sz w:val="21"/>
          <w:szCs w:val="21"/>
        </w:rPr>
      </w:pPr>
    </w:p>
    <w:p w14:paraId="644759E2" w14:textId="25A99D61" w:rsidR="00060CEF" w:rsidRPr="00922BDD" w:rsidRDefault="0024484D" w:rsidP="00BE77AD">
      <w:pPr>
        <w:pStyle w:val="CA"/>
        <w:numPr>
          <w:ilvl w:val="0"/>
          <w:numId w:val="6"/>
        </w:numPr>
        <w:tabs>
          <w:tab w:val="left" w:pos="270"/>
        </w:tabs>
        <w:spacing w:before="0"/>
        <w:ind w:left="-360" w:firstLine="360"/>
        <w:jc w:val="both"/>
        <w:rPr>
          <w:rFonts w:asciiTheme="minorBidi" w:hAnsiTheme="minorBidi" w:cstheme="minorBidi"/>
          <w:bCs/>
          <w:iCs/>
          <w:sz w:val="24"/>
          <w:szCs w:val="24"/>
          <w:lang w:eastAsia="zh-CN"/>
        </w:rPr>
      </w:pPr>
      <w:r w:rsidRPr="00922BDD">
        <w:rPr>
          <w:rFonts w:asciiTheme="minorBidi" w:hAnsiTheme="minorBidi" w:cstheme="minorBidi"/>
          <w:bCs/>
          <w:iCs/>
          <w:sz w:val="24"/>
          <w:szCs w:val="24"/>
          <w:lang w:eastAsia="zh-CN"/>
        </w:rPr>
        <w:t>SKILLS:</w:t>
      </w:r>
    </w:p>
    <w:p w14:paraId="53D1E4DC" w14:textId="01967913" w:rsidR="00060CEF" w:rsidRPr="00AA33ED" w:rsidRDefault="00922BDD" w:rsidP="00BE77AD">
      <w:pPr>
        <w:pStyle w:val="BH"/>
        <w:numPr>
          <w:ilvl w:val="0"/>
          <w:numId w:val="4"/>
        </w:numPr>
        <w:tabs>
          <w:tab w:val="left" w:pos="540"/>
          <w:tab w:val="left" w:pos="720"/>
          <w:tab w:val="left" w:pos="990"/>
        </w:tabs>
        <w:spacing w:line="240" w:lineRule="auto"/>
        <w:ind w:hanging="180"/>
        <w:jc w:val="both"/>
        <w:rPr>
          <w:rFonts w:asciiTheme="minorBidi" w:hAnsiTheme="minorBidi" w:cstheme="minorBidi"/>
          <w:sz w:val="23"/>
          <w:szCs w:val="23"/>
        </w:rPr>
      </w:pPr>
      <w:r w:rsidRPr="00AA33ED">
        <w:rPr>
          <w:rFonts w:asciiTheme="minorBidi" w:hAnsiTheme="minorBidi" w:cstheme="minorBidi"/>
          <w:sz w:val="23"/>
          <w:szCs w:val="23"/>
        </w:rPr>
        <w:t xml:space="preserve">Software: AutoCAD, Primavera (P6), Microsoft Project, Unifier, </w:t>
      </w:r>
      <w:r w:rsidR="00ED3E29">
        <w:rPr>
          <w:rFonts w:asciiTheme="minorBidi" w:hAnsiTheme="minorBidi" w:cstheme="minorBidi"/>
          <w:sz w:val="23"/>
          <w:szCs w:val="23"/>
        </w:rPr>
        <w:t xml:space="preserve">Heavy </w:t>
      </w:r>
      <w:r w:rsidR="001A6D61">
        <w:rPr>
          <w:rFonts w:asciiTheme="minorBidi" w:hAnsiTheme="minorBidi" w:cstheme="minorBidi"/>
          <w:sz w:val="23"/>
          <w:szCs w:val="23"/>
        </w:rPr>
        <w:t>Job (</w:t>
      </w:r>
      <w:r w:rsidRPr="00AA33ED">
        <w:rPr>
          <w:rFonts w:asciiTheme="minorBidi" w:hAnsiTheme="minorBidi" w:cstheme="minorBidi"/>
          <w:sz w:val="23"/>
          <w:szCs w:val="23"/>
        </w:rPr>
        <w:t>HCSS</w:t>
      </w:r>
      <w:r w:rsidR="00ED3E29">
        <w:rPr>
          <w:rFonts w:asciiTheme="minorBidi" w:hAnsiTheme="minorBidi" w:cstheme="minorBidi"/>
          <w:sz w:val="23"/>
          <w:szCs w:val="23"/>
        </w:rPr>
        <w:t>)</w:t>
      </w:r>
      <w:r w:rsidRPr="00AA33ED">
        <w:rPr>
          <w:rFonts w:asciiTheme="minorBidi" w:hAnsiTheme="minorBidi" w:cstheme="minorBidi"/>
          <w:sz w:val="23"/>
          <w:szCs w:val="23"/>
        </w:rPr>
        <w:t>,</w:t>
      </w:r>
      <w:r w:rsidR="007156D0">
        <w:rPr>
          <w:rFonts w:asciiTheme="minorBidi" w:hAnsiTheme="minorBidi" w:cstheme="minorBidi"/>
          <w:sz w:val="23"/>
          <w:szCs w:val="23"/>
        </w:rPr>
        <w:t xml:space="preserve"> Procore and</w:t>
      </w:r>
      <w:r w:rsidR="00ED3E29">
        <w:rPr>
          <w:rFonts w:asciiTheme="minorBidi" w:hAnsiTheme="minorBidi" w:cstheme="minorBidi"/>
          <w:sz w:val="23"/>
          <w:szCs w:val="23"/>
        </w:rPr>
        <w:t xml:space="preserve"> </w:t>
      </w:r>
      <w:r w:rsidR="0024484D" w:rsidRPr="00AA33ED">
        <w:rPr>
          <w:rFonts w:asciiTheme="minorBidi" w:hAnsiTheme="minorBidi" w:cstheme="minorBidi"/>
          <w:sz w:val="23"/>
          <w:szCs w:val="23"/>
        </w:rPr>
        <w:t>Microsoft</w:t>
      </w:r>
      <w:r w:rsidRPr="00AA33ED">
        <w:rPr>
          <w:rFonts w:asciiTheme="minorBidi" w:hAnsiTheme="minorBidi" w:cstheme="minorBidi"/>
          <w:sz w:val="23"/>
          <w:szCs w:val="23"/>
        </w:rPr>
        <w:t xml:space="preserve"> Office</w:t>
      </w:r>
      <w:r w:rsidR="0024484D" w:rsidRPr="00AA33ED">
        <w:rPr>
          <w:rFonts w:asciiTheme="minorBidi" w:hAnsiTheme="minorBidi" w:cstheme="minorBidi"/>
          <w:sz w:val="23"/>
          <w:szCs w:val="23"/>
        </w:rPr>
        <w:t>.</w:t>
      </w:r>
      <w:r w:rsidRPr="00AA33ED">
        <w:rPr>
          <w:rFonts w:asciiTheme="minorBidi" w:hAnsiTheme="minorBidi" w:cstheme="minorBidi"/>
          <w:sz w:val="23"/>
          <w:szCs w:val="23"/>
        </w:rPr>
        <w:t xml:space="preserve">  </w:t>
      </w:r>
    </w:p>
    <w:p w14:paraId="59481175" w14:textId="768D03A8" w:rsidR="00060CEF" w:rsidRPr="00AA33ED" w:rsidRDefault="007156D0" w:rsidP="00BE77AD">
      <w:pPr>
        <w:pStyle w:val="BH"/>
        <w:numPr>
          <w:ilvl w:val="0"/>
          <w:numId w:val="4"/>
        </w:numPr>
        <w:tabs>
          <w:tab w:val="left" w:pos="540"/>
          <w:tab w:val="left" w:pos="720"/>
          <w:tab w:val="left" w:pos="990"/>
        </w:tabs>
        <w:spacing w:line="240" w:lineRule="auto"/>
        <w:ind w:hanging="180"/>
        <w:jc w:val="both"/>
        <w:rPr>
          <w:rFonts w:asciiTheme="minorBidi" w:hAnsiTheme="minorBidi" w:cstheme="minorBidi"/>
          <w:sz w:val="23"/>
          <w:szCs w:val="23"/>
        </w:rPr>
      </w:pPr>
      <w:r>
        <w:rPr>
          <w:rFonts w:asciiTheme="minorBidi" w:hAnsiTheme="minorBidi" w:cstheme="minorBidi"/>
          <w:sz w:val="23"/>
          <w:szCs w:val="23"/>
        </w:rPr>
        <w:t>Others: ability to learn Planning, Team leading, Communication</w:t>
      </w:r>
      <w:r w:rsidR="00A760BD" w:rsidRPr="00AA33ED">
        <w:rPr>
          <w:rFonts w:asciiTheme="minorBidi" w:hAnsiTheme="minorBidi" w:cstheme="minorBidi"/>
          <w:sz w:val="23"/>
          <w:szCs w:val="23"/>
        </w:rPr>
        <w:t>, Presentations</w:t>
      </w:r>
      <w:r>
        <w:rPr>
          <w:rFonts w:asciiTheme="minorBidi" w:hAnsiTheme="minorBidi" w:cstheme="minorBidi"/>
          <w:sz w:val="23"/>
          <w:szCs w:val="23"/>
        </w:rPr>
        <w:t>, Controlling</w:t>
      </w:r>
      <w:r w:rsidR="0024484D" w:rsidRPr="00AA33ED">
        <w:rPr>
          <w:rFonts w:asciiTheme="minorBidi" w:hAnsiTheme="minorBidi" w:cstheme="minorBidi"/>
          <w:sz w:val="23"/>
          <w:szCs w:val="23"/>
        </w:rPr>
        <w:t>.</w:t>
      </w:r>
    </w:p>
    <w:p w14:paraId="4A6C80AB" w14:textId="197CDF29" w:rsidR="00060CEF" w:rsidRPr="00AA33ED" w:rsidRDefault="00060CEF" w:rsidP="00BE77AD">
      <w:pPr>
        <w:pStyle w:val="BH"/>
        <w:tabs>
          <w:tab w:val="left" w:pos="540"/>
          <w:tab w:val="left" w:pos="990"/>
        </w:tabs>
        <w:spacing w:line="240" w:lineRule="auto"/>
        <w:ind w:left="720" w:firstLine="0"/>
        <w:jc w:val="both"/>
        <w:rPr>
          <w:rFonts w:asciiTheme="minorBidi" w:hAnsiTheme="minorBidi" w:cstheme="minorBidi"/>
          <w:sz w:val="23"/>
          <w:szCs w:val="23"/>
        </w:rPr>
      </w:pPr>
    </w:p>
    <w:sectPr w:rsidR="00060CEF" w:rsidRPr="00AA33ED" w:rsidSect="00DC6C5E">
      <w:footerReference w:type="default" r:id="rId8"/>
      <w:pgSz w:w="12240" w:h="15840"/>
      <w:pgMar w:top="540" w:right="1041" w:bottom="90" w:left="900" w:header="44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06160" w14:textId="77777777" w:rsidR="001010FA" w:rsidRDefault="001010FA">
      <w:r>
        <w:separator/>
      </w:r>
    </w:p>
  </w:endnote>
  <w:endnote w:type="continuationSeparator" w:id="0">
    <w:p w14:paraId="44F3A82D" w14:textId="77777777" w:rsidR="001010FA" w:rsidRDefault="00101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1"/>
    <w:family w:val="swiss"/>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40502020204"/>
    <w:charset w:val="00"/>
    <w:family w:val="swiss"/>
    <w:pitch w:val="variable"/>
    <w:sig w:usb0="8100AAF7" w:usb1="0000807B" w:usb2="00000008" w:usb3="00000000" w:csb0="0000009F" w:csb1="00000000"/>
  </w:font>
  <w:font w:name="Swiss II">
    <w:altName w:val="Calibri"/>
    <w:charset w:val="00"/>
    <w:family w:val="roman"/>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2368048"/>
      <w:docPartObj>
        <w:docPartGallery w:val="Page Numbers (Bottom of Page)"/>
        <w:docPartUnique/>
      </w:docPartObj>
    </w:sdtPr>
    <w:sdtEndPr/>
    <w:sdtContent>
      <w:p w14:paraId="4D5FA0F9" w14:textId="77777777" w:rsidR="00060CEF" w:rsidRDefault="00A760BD">
        <w:pPr>
          <w:pStyle w:val="Footer"/>
        </w:pPr>
        <w:r>
          <w:t xml:space="preserve">Page | </w:t>
        </w:r>
        <w:r>
          <w:fldChar w:fldCharType="begin"/>
        </w:r>
        <w:r>
          <w:instrText xml:space="preserve"> PAGE </w:instrText>
        </w:r>
        <w:r>
          <w:fldChar w:fldCharType="separate"/>
        </w:r>
        <w:r>
          <w:t>3</w:t>
        </w:r>
        <w:r>
          <w:fldChar w:fldCharType="end"/>
        </w:r>
      </w:p>
    </w:sdtContent>
  </w:sdt>
  <w:p w14:paraId="0FB78278" w14:textId="77777777" w:rsidR="00060CEF" w:rsidRDefault="00060C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AB625" w14:textId="77777777" w:rsidR="001010FA" w:rsidRDefault="001010FA">
      <w:r>
        <w:separator/>
      </w:r>
    </w:p>
  </w:footnote>
  <w:footnote w:type="continuationSeparator" w:id="0">
    <w:p w14:paraId="252387BA" w14:textId="77777777" w:rsidR="001010FA" w:rsidRDefault="001010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05972"/>
    <w:multiLevelType w:val="hybridMultilevel"/>
    <w:tmpl w:val="63EA7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43A69"/>
    <w:multiLevelType w:val="multilevel"/>
    <w:tmpl w:val="2F2E4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65AB0B"/>
    <w:multiLevelType w:val="multilevel"/>
    <w:tmpl w:val="E5DA934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21B71FEA"/>
    <w:multiLevelType w:val="multilevel"/>
    <w:tmpl w:val="2A3A4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B03602"/>
    <w:multiLevelType w:val="multilevel"/>
    <w:tmpl w:val="6B1A1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6D684C"/>
    <w:multiLevelType w:val="multilevel"/>
    <w:tmpl w:val="EB48D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4147D5"/>
    <w:multiLevelType w:val="multilevel"/>
    <w:tmpl w:val="0A220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6EAC38"/>
    <w:multiLevelType w:val="multilevel"/>
    <w:tmpl w:val="8F46D57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5486D1A6"/>
    <w:multiLevelType w:val="multilevel"/>
    <w:tmpl w:val="C560AFF2"/>
    <w:lvl w:ilvl="0">
      <w:start w:val="1"/>
      <w:numFmt w:val="bullet"/>
      <w:lvlText w:val=""/>
      <w:lvlJc w:val="left"/>
      <w:pPr>
        <w:tabs>
          <w:tab w:val="num" w:pos="0"/>
        </w:tabs>
        <w:ind w:left="990" w:hanging="360"/>
      </w:pPr>
      <w:rPr>
        <w:rFonts w:ascii="Symbol" w:hAnsi="Symbol" w:cs="Symbol" w:hint="default"/>
      </w:rPr>
    </w:lvl>
    <w:lvl w:ilvl="1">
      <w:start w:val="1"/>
      <w:numFmt w:val="bullet"/>
      <w:lvlText w:val="o"/>
      <w:lvlJc w:val="left"/>
      <w:pPr>
        <w:tabs>
          <w:tab w:val="num" w:pos="0"/>
        </w:tabs>
        <w:ind w:left="1710" w:hanging="360"/>
      </w:pPr>
      <w:rPr>
        <w:rFonts w:ascii="Courier New" w:hAnsi="Courier New" w:cs="Courier New" w:hint="default"/>
      </w:rPr>
    </w:lvl>
    <w:lvl w:ilvl="2">
      <w:start w:val="1"/>
      <w:numFmt w:val="bullet"/>
      <w:lvlText w:val=""/>
      <w:lvlJc w:val="left"/>
      <w:pPr>
        <w:tabs>
          <w:tab w:val="num" w:pos="0"/>
        </w:tabs>
        <w:ind w:left="2430" w:hanging="360"/>
      </w:pPr>
      <w:rPr>
        <w:rFonts w:ascii="Wingdings" w:hAnsi="Wingdings" w:cs="Wingdings" w:hint="default"/>
      </w:rPr>
    </w:lvl>
    <w:lvl w:ilvl="3">
      <w:start w:val="1"/>
      <w:numFmt w:val="bullet"/>
      <w:lvlText w:val=""/>
      <w:lvlJc w:val="left"/>
      <w:pPr>
        <w:tabs>
          <w:tab w:val="num" w:pos="0"/>
        </w:tabs>
        <w:ind w:left="3150" w:hanging="360"/>
      </w:pPr>
      <w:rPr>
        <w:rFonts w:ascii="Symbol" w:hAnsi="Symbol" w:cs="Symbol" w:hint="default"/>
      </w:rPr>
    </w:lvl>
    <w:lvl w:ilvl="4">
      <w:start w:val="1"/>
      <w:numFmt w:val="bullet"/>
      <w:lvlText w:val="o"/>
      <w:lvlJc w:val="left"/>
      <w:pPr>
        <w:tabs>
          <w:tab w:val="num" w:pos="0"/>
        </w:tabs>
        <w:ind w:left="3870" w:hanging="360"/>
      </w:pPr>
      <w:rPr>
        <w:rFonts w:ascii="Courier New" w:hAnsi="Courier New" w:cs="Courier New" w:hint="default"/>
      </w:rPr>
    </w:lvl>
    <w:lvl w:ilvl="5">
      <w:start w:val="1"/>
      <w:numFmt w:val="bullet"/>
      <w:lvlText w:val=""/>
      <w:lvlJc w:val="left"/>
      <w:pPr>
        <w:tabs>
          <w:tab w:val="num" w:pos="0"/>
        </w:tabs>
        <w:ind w:left="4590" w:hanging="360"/>
      </w:pPr>
      <w:rPr>
        <w:rFonts w:ascii="Wingdings" w:hAnsi="Wingdings" w:cs="Wingdings" w:hint="default"/>
      </w:rPr>
    </w:lvl>
    <w:lvl w:ilvl="6">
      <w:start w:val="1"/>
      <w:numFmt w:val="bullet"/>
      <w:lvlText w:val=""/>
      <w:lvlJc w:val="left"/>
      <w:pPr>
        <w:tabs>
          <w:tab w:val="num" w:pos="0"/>
        </w:tabs>
        <w:ind w:left="5310" w:hanging="360"/>
      </w:pPr>
      <w:rPr>
        <w:rFonts w:ascii="Symbol" w:hAnsi="Symbol" w:cs="Symbol" w:hint="default"/>
      </w:rPr>
    </w:lvl>
    <w:lvl w:ilvl="7">
      <w:start w:val="1"/>
      <w:numFmt w:val="bullet"/>
      <w:lvlText w:val="o"/>
      <w:lvlJc w:val="left"/>
      <w:pPr>
        <w:tabs>
          <w:tab w:val="num" w:pos="0"/>
        </w:tabs>
        <w:ind w:left="6030" w:hanging="360"/>
      </w:pPr>
      <w:rPr>
        <w:rFonts w:ascii="Courier New" w:hAnsi="Courier New" w:cs="Courier New" w:hint="default"/>
      </w:rPr>
    </w:lvl>
    <w:lvl w:ilvl="8">
      <w:start w:val="1"/>
      <w:numFmt w:val="bullet"/>
      <w:lvlText w:val=""/>
      <w:lvlJc w:val="left"/>
      <w:pPr>
        <w:tabs>
          <w:tab w:val="num" w:pos="0"/>
        </w:tabs>
        <w:ind w:left="6750" w:hanging="360"/>
      </w:pPr>
      <w:rPr>
        <w:rFonts w:ascii="Wingdings" w:hAnsi="Wingdings" w:cs="Wingdings" w:hint="default"/>
      </w:rPr>
    </w:lvl>
  </w:abstractNum>
  <w:abstractNum w:abstractNumId="9" w15:restartNumberingAfterBreak="0">
    <w:nsid w:val="638D5E94"/>
    <w:multiLevelType w:val="multilevel"/>
    <w:tmpl w:val="62A4C2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410647"/>
    <w:multiLevelType w:val="multilevel"/>
    <w:tmpl w:val="2DE6535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70DCA739"/>
    <w:multiLevelType w:val="multilevel"/>
    <w:tmpl w:val="FACCEAB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71593863"/>
    <w:multiLevelType w:val="multilevel"/>
    <w:tmpl w:val="7AB6FA7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75142143"/>
    <w:multiLevelType w:val="multilevel"/>
    <w:tmpl w:val="AE3E23DC"/>
    <w:lvl w:ilvl="0">
      <w:start w:val="1"/>
      <w:numFmt w:val="bullet"/>
      <w:pStyle w:val="Heading4"/>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752E4244"/>
    <w:multiLevelType w:val="hybridMultilevel"/>
    <w:tmpl w:val="BF1E5A20"/>
    <w:lvl w:ilvl="0" w:tplc="04090003">
      <w:start w:val="1"/>
      <w:numFmt w:val="bullet"/>
      <w:lvlText w:val="o"/>
      <w:lvlJc w:val="left"/>
      <w:pPr>
        <w:ind w:left="731" w:hanging="360"/>
      </w:pPr>
      <w:rPr>
        <w:rFonts w:ascii="Courier New" w:hAnsi="Courier New" w:cs="Courier New"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num w:numId="1" w16cid:durableId="452015910">
    <w:abstractNumId w:val="7"/>
  </w:num>
  <w:num w:numId="2" w16cid:durableId="1985622140">
    <w:abstractNumId w:val="13"/>
  </w:num>
  <w:num w:numId="3" w16cid:durableId="1648047173">
    <w:abstractNumId w:val="8"/>
  </w:num>
  <w:num w:numId="4" w16cid:durableId="1553074577">
    <w:abstractNumId w:val="2"/>
  </w:num>
  <w:num w:numId="5" w16cid:durableId="195198325">
    <w:abstractNumId w:val="10"/>
  </w:num>
  <w:num w:numId="6" w16cid:durableId="219825098">
    <w:abstractNumId w:val="11"/>
  </w:num>
  <w:num w:numId="7" w16cid:durableId="1602568098">
    <w:abstractNumId w:val="12"/>
  </w:num>
  <w:num w:numId="8" w16cid:durableId="519663886">
    <w:abstractNumId w:val="0"/>
  </w:num>
  <w:num w:numId="9" w16cid:durableId="2099136690">
    <w:abstractNumId w:val="9"/>
  </w:num>
  <w:num w:numId="10" w16cid:durableId="895705910">
    <w:abstractNumId w:val="1"/>
  </w:num>
  <w:num w:numId="11" w16cid:durableId="241066734">
    <w:abstractNumId w:val="6"/>
  </w:num>
  <w:num w:numId="12" w16cid:durableId="416904715">
    <w:abstractNumId w:val="5"/>
  </w:num>
  <w:num w:numId="13" w16cid:durableId="576062665">
    <w:abstractNumId w:val="4"/>
  </w:num>
  <w:num w:numId="14" w16cid:durableId="671226677">
    <w:abstractNumId w:val="14"/>
  </w:num>
  <w:num w:numId="15" w16cid:durableId="11139822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2495935"/>
    <w:rsid w:val="00060CEF"/>
    <w:rsid w:val="00092D47"/>
    <w:rsid w:val="001010FA"/>
    <w:rsid w:val="00106616"/>
    <w:rsid w:val="00180927"/>
    <w:rsid w:val="001A6D61"/>
    <w:rsid w:val="00204951"/>
    <w:rsid w:val="00211D9B"/>
    <w:rsid w:val="00240441"/>
    <w:rsid w:val="0024484D"/>
    <w:rsid w:val="0026778B"/>
    <w:rsid w:val="002713C1"/>
    <w:rsid w:val="00313D00"/>
    <w:rsid w:val="00345EBC"/>
    <w:rsid w:val="003C1E2A"/>
    <w:rsid w:val="00421F08"/>
    <w:rsid w:val="00481D0F"/>
    <w:rsid w:val="004A1F61"/>
    <w:rsid w:val="004B6EF8"/>
    <w:rsid w:val="005F4CD0"/>
    <w:rsid w:val="006319D8"/>
    <w:rsid w:val="00665F1D"/>
    <w:rsid w:val="0067215F"/>
    <w:rsid w:val="006931AE"/>
    <w:rsid w:val="007156D0"/>
    <w:rsid w:val="00731ACC"/>
    <w:rsid w:val="00735FD5"/>
    <w:rsid w:val="0079330B"/>
    <w:rsid w:val="007C27E3"/>
    <w:rsid w:val="00816DB8"/>
    <w:rsid w:val="008534A2"/>
    <w:rsid w:val="008E3C6A"/>
    <w:rsid w:val="00922BDD"/>
    <w:rsid w:val="00936C37"/>
    <w:rsid w:val="00A27A92"/>
    <w:rsid w:val="00A760BD"/>
    <w:rsid w:val="00A8293A"/>
    <w:rsid w:val="00A91BE6"/>
    <w:rsid w:val="00AA33ED"/>
    <w:rsid w:val="00AF001F"/>
    <w:rsid w:val="00B02D75"/>
    <w:rsid w:val="00B13700"/>
    <w:rsid w:val="00B32438"/>
    <w:rsid w:val="00B57C2D"/>
    <w:rsid w:val="00BE4D5D"/>
    <w:rsid w:val="00BE77AD"/>
    <w:rsid w:val="00C30562"/>
    <w:rsid w:val="00C33FC6"/>
    <w:rsid w:val="00C61720"/>
    <w:rsid w:val="00CA5C16"/>
    <w:rsid w:val="00CF10AF"/>
    <w:rsid w:val="00D03F4E"/>
    <w:rsid w:val="00D1228C"/>
    <w:rsid w:val="00D35116"/>
    <w:rsid w:val="00D75CDE"/>
    <w:rsid w:val="00DB3353"/>
    <w:rsid w:val="00DC6C5E"/>
    <w:rsid w:val="00DE0343"/>
    <w:rsid w:val="00EA01EF"/>
    <w:rsid w:val="00ED2E51"/>
    <w:rsid w:val="00ED3E29"/>
    <w:rsid w:val="00EF26EA"/>
    <w:rsid w:val="00F736B2"/>
    <w:rsid w:val="00F809EC"/>
    <w:rsid w:val="00FB17B9"/>
    <w:rsid w:val="00FC376F"/>
    <w:rsid w:val="00FD381A"/>
    <w:rsid w:val="00FF146A"/>
    <w:rsid w:val="12495935"/>
    <w:rsid w:val="24D87DFB"/>
    <w:rsid w:val="46F6F7C4"/>
    <w:rsid w:val="52E5BFDA"/>
    <w:rsid w:val="69162455"/>
    <w:rsid w:val="7139878A"/>
  </w:rsids>
  <m:mathPr>
    <m:mathFont m:val="Cambria Math"/>
    <m:brkBin m:val="before"/>
    <m:brkBinSub m:val="--"/>
    <m:smallFrac m:val="0"/>
    <m:dispDef/>
    <m:lMargin m:val="0"/>
    <m:rMargin m:val="0"/>
    <m:defJc m:val="centerGroup"/>
    <m:wrapIndent m:val="1440"/>
    <m:intLim m:val="subSup"/>
    <m:naryLim m:val="undOvr"/>
  </m:mathPr>
  <w:themeFontLang w:val="en-US" w:eastAsi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945136"/>
  <w15:docId w15:val="{CFD0CFB2-B0BB-43AE-BFA3-07690277E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5B7"/>
    <w:rPr>
      <w:sz w:val="24"/>
      <w:szCs w:val="24"/>
      <w:lang w:eastAsia="zh-CN"/>
    </w:rPr>
  </w:style>
  <w:style w:type="paragraph" w:styleId="Heading2">
    <w:name w:val="heading 2"/>
    <w:basedOn w:val="Normal"/>
    <w:next w:val="Normal"/>
    <w:link w:val="Heading2Char"/>
    <w:uiPriority w:val="9"/>
    <w:semiHidden/>
    <w:unhideWhenUsed/>
    <w:qFormat/>
    <w:rsid w:val="00566CF1"/>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semiHidden/>
    <w:unhideWhenUsed/>
    <w:qFormat/>
    <w:rsid w:val="00C540B7"/>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566CF1"/>
    <w:pPr>
      <w:numPr>
        <w:numId w:val="2"/>
      </w:numPr>
      <w:spacing w:line="276" w:lineRule="auto"/>
      <w:outlineLvl w:val="3"/>
    </w:pPr>
    <w:rPr>
      <w:rFonts w:ascii="Arial" w:eastAsia="Calibri" w:hAnsi="Arial"/>
      <w:spacing w:val="8"/>
      <w:sz w:val="20"/>
      <w:szCs w:val="20"/>
      <w:vertAlign w:val="superscript"/>
    </w:rPr>
  </w:style>
  <w:style w:type="paragraph" w:styleId="Heading5">
    <w:name w:val="heading 5"/>
    <w:basedOn w:val="Normal"/>
    <w:next w:val="Normal"/>
    <w:link w:val="Heading5Char"/>
    <w:uiPriority w:val="9"/>
    <w:semiHidden/>
    <w:unhideWhenUsed/>
    <w:qFormat/>
    <w:rsid w:val="00566CF1"/>
    <w:pPr>
      <w:spacing w:before="240" w:after="60"/>
      <w:outlineLvl w:val="4"/>
    </w:pPr>
    <w:rPr>
      <w:rFonts w:ascii="Calibri" w:eastAsia="Times New Roman" w:hAnsi="Calibri"/>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qFormat/>
    <w:rsid w:val="00566CF1"/>
    <w:rPr>
      <w:rFonts w:ascii="Arial" w:eastAsia="Calibri" w:hAnsi="Arial"/>
      <w:spacing w:val="8"/>
      <w:vertAlign w:val="superscript"/>
      <w:lang w:eastAsia="zh-CN"/>
    </w:rPr>
  </w:style>
  <w:style w:type="character" w:customStyle="1" w:styleId="Heading5Char">
    <w:name w:val="Heading 5 Char"/>
    <w:link w:val="Heading5"/>
    <w:uiPriority w:val="9"/>
    <w:semiHidden/>
    <w:qFormat/>
    <w:rsid w:val="00566CF1"/>
    <w:rPr>
      <w:rFonts w:ascii="Calibri" w:eastAsia="Times New Roman" w:hAnsi="Calibri" w:cs="Times New Roman"/>
      <w:b/>
      <w:bCs/>
      <w:i/>
      <w:iCs/>
      <w:sz w:val="26"/>
      <w:szCs w:val="26"/>
      <w:lang w:eastAsia="zh-CN"/>
    </w:rPr>
  </w:style>
  <w:style w:type="character" w:customStyle="1" w:styleId="Heading2Char">
    <w:name w:val="Heading 2 Char"/>
    <w:link w:val="Heading2"/>
    <w:uiPriority w:val="9"/>
    <w:semiHidden/>
    <w:qFormat/>
    <w:rsid w:val="00566CF1"/>
    <w:rPr>
      <w:rFonts w:ascii="Calibri Light" w:eastAsia="Times New Roman" w:hAnsi="Calibri Light" w:cs="Times New Roman"/>
      <w:b/>
      <w:bCs/>
      <w:i/>
      <w:iCs/>
      <w:sz w:val="28"/>
      <w:szCs w:val="28"/>
      <w:lang w:eastAsia="zh-CN"/>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Heading3Char">
    <w:name w:val="Heading 3 Char"/>
    <w:basedOn w:val="DefaultParagraphFont"/>
    <w:link w:val="Heading3"/>
    <w:uiPriority w:val="9"/>
    <w:semiHidden/>
    <w:qFormat/>
    <w:rsid w:val="00C540B7"/>
    <w:rPr>
      <w:rFonts w:asciiTheme="majorHAnsi" w:eastAsiaTheme="majorEastAsia" w:hAnsiTheme="majorHAnsi" w:cstheme="majorBidi"/>
      <w:color w:val="243F60" w:themeColor="accent1" w:themeShade="7F"/>
      <w:sz w:val="24"/>
      <w:szCs w:val="24"/>
      <w:lang w:eastAsia="zh-CN"/>
    </w:rPr>
  </w:style>
  <w:style w:type="character" w:styleId="Hyperlink">
    <w:name w:val="Hyperlink"/>
    <w:basedOn w:val="DefaultParagraphFont"/>
    <w:uiPriority w:val="99"/>
    <w:unhideWhenUsed/>
    <w:rsid w:val="004F7E4F"/>
    <w:rPr>
      <w:color w:val="0000FF" w:themeColor="hyperlink"/>
      <w:u w:val="single"/>
    </w:rPr>
  </w:style>
  <w:style w:type="character" w:styleId="UnresolvedMention">
    <w:name w:val="Unresolved Mention"/>
    <w:basedOn w:val="DefaultParagraphFont"/>
    <w:uiPriority w:val="99"/>
    <w:semiHidden/>
    <w:unhideWhenUsed/>
    <w:qFormat/>
    <w:rsid w:val="004F7E4F"/>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BT">
    <w:name w:val="BT"/>
    <w:basedOn w:val="Normal"/>
    <w:qFormat/>
    <w:rsid w:val="002735A7"/>
    <w:rPr>
      <w:rFonts w:ascii="Swiss II" w:eastAsia="Times New Roman" w:hAnsi="Swiss II"/>
      <w:sz w:val="20"/>
      <w:szCs w:val="20"/>
      <w:lang w:eastAsia="en-US"/>
    </w:rPr>
  </w:style>
  <w:style w:type="paragraph" w:customStyle="1" w:styleId="CA">
    <w:name w:val="CA"/>
    <w:next w:val="BT"/>
    <w:qFormat/>
    <w:rsid w:val="002735A7"/>
    <w:pPr>
      <w:spacing w:before="240"/>
    </w:pPr>
    <w:rPr>
      <w:rFonts w:ascii="Swiss II" w:eastAsia="Times New Roman" w:hAnsi="Swiss II"/>
      <w:b/>
    </w:rPr>
  </w:style>
  <w:style w:type="paragraph" w:customStyle="1" w:styleId="BN">
    <w:name w:val="BN"/>
    <w:qFormat/>
    <w:rsid w:val="002735A7"/>
    <w:pPr>
      <w:spacing w:line="245" w:lineRule="atLeast"/>
      <w:ind w:left="259" w:hanging="259"/>
    </w:pPr>
    <w:rPr>
      <w:rFonts w:ascii="Swiss II" w:eastAsia="Times New Roman" w:hAnsi="Swiss II"/>
    </w:rPr>
  </w:style>
  <w:style w:type="paragraph" w:customStyle="1" w:styleId="BH">
    <w:name w:val="BH"/>
    <w:basedOn w:val="BN"/>
    <w:qFormat/>
    <w:rsid w:val="002735A7"/>
    <w:pPr>
      <w:spacing w:after="120"/>
    </w:pPr>
  </w:style>
  <w:style w:type="paragraph" w:customStyle="1" w:styleId="TEXTNO-SPACE">
    <w:name w:val="TEXT NO-SPACE"/>
    <w:qFormat/>
    <w:rsid w:val="002735A7"/>
    <w:pPr>
      <w:spacing w:line="220" w:lineRule="atLeast"/>
    </w:pPr>
    <w:rPr>
      <w:rFonts w:ascii="Swiss II" w:eastAsia="Times New Roman" w:hAnsi="Swiss II"/>
      <w:sz w:val="18"/>
    </w:rPr>
  </w:style>
  <w:style w:type="paragraph" w:styleId="BalloonText">
    <w:name w:val="Balloon Text"/>
    <w:basedOn w:val="Normal"/>
    <w:semiHidden/>
    <w:qFormat/>
    <w:rsid w:val="00CD52DB"/>
    <w:rPr>
      <w:rFonts w:ascii="Tahoma" w:hAnsi="Tahoma" w:cs="Tahoma"/>
      <w:sz w:val="16"/>
      <w:szCs w:val="16"/>
    </w:rPr>
  </w:style>
  <w:style w:type="paragraph" w:styleId="ListParagraph">
    <w:name w:val="List Paragraph"/>
    <w:basedOn w:val="Normal"/>
    <w:uiPriority w:val="34"/>
    <w:qFormat/>
    <w:rsid w:val="00566CF1"/>
    <w:pPr>
      <w:ind w:left="720"/>
    </w:pPr>
  </w:style>
  <w:style w:type="paragraph" w:customStyle="1" w:styleId="Address1">
    <w:name w:val="Address 1"/>
    <w:basedOn w:val="Normal"/>
    <w:qFormat/>
    <w:rsid w:val="00CC3D4C"/>
    <w:pPr>
      <w:spacing w:line="160" w:lineRule="atLeast"/>
      <w:jc w:val="both"/>
    </w:pPr>
    <w:rPr>
      <w:rFonts w:ascii="Arial" w:eastAsia="Times New Roman" w:hAnsi="Arial"/>
      <w:sz w:val="14"/>
      <w:szCs w:val="20"/>
      <w:lang w:eastAsia="en-US"/>
    </w:rPr>
  </w:style>
  <w:style w:type="paragraph" w:customStyle="1" w:styleId="HeaderandFooter">
    <w:name w:val="Header and Footer"/>
    <w:basedOn w:val="Normal"/>
    <w:qFormat/>
  </w:style>
  <w:style w:type="paragraph" w:styleId="Header">
    <w:name w:val="header"/>
    <w:basedOn w:val="Normal"/>
    <w:link w:val="HeaderChar"/>
    <w:uiPriority w:val="99"/>
    <w:unhideWhenUsed/>
    <w:pPr>
      <w:tabs>
        <w:tab w:val="center" w:pos="4680"/>
        <w:tab w:val="right" w:pos="9360"/>
      </w:tabs>
    </w:pPr>
  </w:style>
  <w:style w:type="paragraph" w:styleId="Footer">
    <w:name w:val="footer"/>
    <w:basedOn w:val="Normal"/>
    <w:link w:val="FooterChar"/>
    <w:uiPriority w:val="99"/>
    <w:unhideWhenUsed/>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79330B"/>
    <w:pPr>
      <w:suppressAutoHyphens w:val="0"/>
      <w:spacing w:before="100" w:beforeAutospacing="1" w:after="100" w:afterAutospacing="1"/>
    </w:pPr>
    <w:rPr>
      <w:rFonts w:eastAsia="Times New Roman"/>
      <w:lang w:eastAsia="en-US"/>
    </w:rPr>
  </w:style>
  <w:style w:type="character" w:styleId="Strong">
    <w:name w:val="Strong"/>
    <w:basedOn w:val="DefaultParagraphFont"/>
    <w:uiPriority w:val="22"/>
    <w:qFormat/>
    <w:rsid w:val="007933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mrmokhalifa@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340</TotalTime>
  <Pages>3</Pages>
  <Words>878</Words>
  <Characters>6481</Characters>
  <Application>Microsoft Office Word</Application>
  <DocSecurity>0</DocSecurity>
  <Lines>129</Lines>
  <Paragraphs>85</Paragraphs>
  <ScaleCrop>false</ScaleCrop>
  <HeadingPairs>
    <vt:vector size="2" baseType="variant">
      <vt:variant>
        <vt:lpstr>Title</vt:lpstr>
      </vt:variant>
      <vt:variant>
        <vt:i4>1</vt:i4>
      </vt:variant>
    </vt:vector>
  </HeadingPairs>
  <TitlesOfParts>
    <vt:vector size="1" baseType="lpstr">
      <vt:lpstr>ASHRAF ELNAKHAL</vt:lpstr>
    </vt:vector>
  </TitlesOfParts>
  <Company>liptz</Company>
  <LinksUpToDate>false</LinksUpToDate>
  <CharactersWithSpaces>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ASHRAF ELNAKHAL</dc:title>
  <dc:subject/>
  <dc:creator>elnakhal</dc:creator>
  <dc:description/>
  <cp:lastModifiedBy>Amr Khalifa</cp:lastModifiedBy>
  <cp:revision>14</cp:revision>
  <cp:lastPrinted>2025-08-18T12:40:00Z</cp:lastPrinted>
  <dcterms:created xsi:type="dcterms:W3CDTF">2025-08-18T12:37:00Z</dcterms:created>
  <dcterms:modified xsi:type="dcterms:W3CDTF">2025-10-14T12:34:00Z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9fc0c3df023cbf41c1831629a2bd0b05dcb4dd40aeb4e17249594be6497e40ac</vt:lpwstr>
  </property>
</Properties>
</file>