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Mohamed Mostafa Ahmed Omar</w:t>
      </w:r>
    </w:p>
    <w:p>
      <w:r>
        <w:t>Civil Engineer</w:t>
      </w:r>
    </w:p>
    <w:p>
      <w:r>
        <w:t>📞 +966 54 665 5728 | 📧 mm1088021@gmail.com | 📍 Riyadh, Saudi Arabia</w:t>
      </w:r>
    </w:p>
    <w:p>
      <w:pPr>
        <w:pStyle w:val="Heading2"/>
      </w:pPr>
      <w:r>
        <w:t>Professional Summary</w:t>
      </w:r>
    </w:p>
    <w:p>
      <w:r>
        <w:t>Civil Engineer with 3 years of experience in managing and executing residential, healthcare, and housing projects in Egypt and Saudi Arabia. Skilled in Quality Control (QC), Quality Assurance (QA), and Audit Control (AC). Experienced in supervising site operations, coordinating with contractors, reviewing technical drawings, and ensuring compliance with project specifications, safety standards, and schedules.</w:t>
      </w:r>
    </w:p>
    <w:p>
      <w:pPr>
        <w:pStyle w:val="Heading2"/>
      </w:pPr>
      <w:r>
        <w:t>Education</w:t>
      </w:r>
    </w:p>
    <w:p>
      <w:r>
        <w:t>Bachelor’s Degree in Civil Engineering</w:t>
      </w:r>
    </w:p>
    <w:p>
      <w:r>
        <w:t>Phi Academy, Cairo, Egypt — 2017 – 2022</w:t>
      </w:r>
    </w:p>
    <w:p>
      <w:r>
        <w:t>Graduation Project: Irrigation Works Design – Grade: Excellent</w:t>
      </w:r>
    </w:p>
    <w:p>
      <w:pPr>
        <w:pStyle w:val="Heading2"/>
      </w:pPr>
      <w:r>
        <w:t>Professional Experience</w:t>
      </w:r>
    </w:p>
    <w:p>
      <w:pPr>
        <w:pStyle w:val="ListBullet"/>
      </w:pPr>
      <w:r>
        <w:t>Site Engineer – Engineering House Co</w:t>
      </w:r>
    </w:p>
    <w:p>
      <w:r>
        <w:t>Al-Baha, Saudi Arabia | Mar 2025 – Present</w:t>
      </w:r>
    </w:p>
    <w:p>
      <w:r>
        <w:t>- Supervise site teams and surveyors on National Housing Company projects.</w:t>
        <w:br/>
        <w:t>- Coordinate and monitor construction progress according to project schedules.</w:t>
        <w:br/>
        <w:t>- Review and verify technical drawings and ensure field implementation accuracy.</w:t>
        <w:br/>
        <w:t>- Follow up on material supply, subcontractors’ work, and progress reports.</w:t>
        <w:br/>
        <w:t>- Prepare quantities and completion percentages for payment certificates.</w:t>
      </w:r>
    </w:p>
    <w:p>
      <w:pPr>
        <w:pStyle w:val="ListBullet"/>
      </w:pPr>
      <w:r>
        <w:t>Site Engineer – Future Vision</w:t>
      </w:r>
    </w:p>
    <w:p>
      <w:r>
        <w:t>Riyadh, Saudi Arabia | Apr 2024 – Mar 2025</w:t>
      </w:r>
    </w:p>
    <w:p>
      <w:r>
        <w:t>- Supervised site works for Dallah Clinics Project in Riyadh.</w:t>
        <w:br/>
        <w:t>- Coordinated with contractors and suppliers to ensure project timelines.</w:t>
        <w:br/>
        <w:t>- Verified progress percentages for contractor payments.</w:t>
        <w:br/>
        <w:t>- Reviewed architectural, structural, mechanical, and electrical drawings.</w:t>
        <w:br/>
        <w:t>- Ensured implementation of quality and safety standards on-site.</w:t>
      </w:r>
    </w:p>
    <w:p>
      <w:pPr>
        <w:pStyle w:val="ListBullet"/>
      </w:pPr>
      <w:r>
        <w:t>Site Engineer – Sheeba General Construction &amp; Real Estate Investment</w:t>
      </w:r>
    </w:p>
    <w:p>
      <w:r>
        <w:t>Cairo, Egypt | Jun 2023 – Mar 2024</w:t>
      </w:r>
    </w:p>
    <w:p>
      <w:r>
        <w:t>- Supervised the construction of 42 residential buildings in Al-Mokattam, Cairo.</w:t>
        <w:br/>
        <w:t>- Oversaw site teams and subcontractors from demolition to finishing stages.</w:t>
        <w:br/>
        <w:t>- Prepared and validated progress reports and material requests.</w:t>
        <w:br/>
        <w:t>- Reviewed shop drawings and ensured compliance with design specifications.</w:t>
        <w:br/>
        <w:t>- Coordinated site logistics and inspection activities.</w:t>
      </w:r>
    </w:p>
    <w:p>
      <w:pPr>
        <w:pStyle w:val="Heading2"/>
      </w:pPr>
      <w:r>
        <w:t>Key Projects</w:t>
      </w:r>
    </w:p>
    <w:p>
      <w:r>
        <w:t>• National Housing Company Project – Al-Baha, Saudi Arabia</w:t>
        <w:br/>
        <w:t xml:space="preserve">  Residential Housing Development supervised for Engineering House Co.</w:t>
      </w:r>
    </w:p>
    <w:p>
      <w:r>
        <w:t>• Dallah Clinics Project – Riyadh, Saudi Arabia</w:t>
        <w:br/>
        <w:t xml:space="preserve">  Healthcare facility supervision and construction coordination.</w:t>
      </w:r>
    </w:p>
    <w:p>
      <w:r>
        <w:t>• Residential Buildings – Al-Mokattam, Cairo, Egypt</w:t>
        <w:br/>
        <w:t xml:space="preserve">  Supervision of 42 buildings from demolition to final finishing.</w:t>
      </w:r>
    </w:p>
    <w:p>
      <w:pPr>
        <w:pStyle w:val="Heading2"/>
      </w:pPr>
      <w:r>
        <w:t>Technical Skills</w:t>
      </w:r>
    </w:p>
    <w:p>
      <w:r>
        <w:t>AutoCAD</w:t>
        <w:br/>
        <w:t>Revit</w:t>
        <w:br/>
        <w:t>Microsoft Office (Excel, Word, PowerPoint)</w:t>
        <w:br/>
        <w:t>Primavera P6</w:t>
        <w:br/>
        <w:t>SAP2000</w:t>
        <w:br/>
        <w:t>Quality Control &amp; Assurance (QC / QA / AC)</w:t>
        <w:br/>
        <w:t>Site Supervision &amp; Coordination</w:t>
      </w:r>
    </w:p>
    <w:p>
      <w:pPr>
        <w:pStyle w:val="Heading2"/>
      </w:pPr>
      <w:r>
        <w:t>Soft Skills</w:t>
      </w:r>
    </w:p>
    <w:p>
      <w:r>
        <w:t>Team Leadership &amp; Coordination</w:t>
        <w:br/>
        <w:t>Time Management</w:t>
        <w:br/>
        <w:t>Problem Solving</w:t>
        <w:br/>
        <w:t>Communication &amp; Collaboration</w:t>
        <w:br/>
        <w:t>Attention to Detail</w:t>
      </w:r>
    </w:p>
    <w:p>
      <w:pPr>
        <w:pStyle w:val="Heading2"/>
      </w:pPr>
      <w:r>
        <w:t>Languages</w:t>
      </w:r>
    </w:p>
    <w:p>
      <w:r>
        <w:t>Arabic: Native</w:t>
        <w:br/>
        <w:t>English: Very Good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