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D1F9" w14:textId="49D5AEA3" w:rsidR="004C1DA9" w:rsidRPr="00031E11" w:rsidRDefault="00C74678" w:rsidP="00031E11">
      <w:pPr>
        <w:pStyle w:val="Title"/>
      </w:pPr>
      <w:bookmarkStart w:id="0" w:name="_Hlk131061553"/>
      <w:r>
        <w:rPr>
          <w:noProof/>
        </w:rPr>
        <w:drawing>
          <wp:anchor distT="0" distB="0" distL="114300" distR="114300" simplePos="0" relativeHeight="251657216" behindDoc="0" locked="0" layoutInCell="1" allowOverlap="1" wp14:anchorId="5882B305" wp14:editId="1771FCCF">
            <wp:simplePos x="0" y="0"/>
            <wp:positionH relativeFrom="margin">
              <wp:posOffset>5036820</wp:posOffset>
            </wp:positionH>
            <wp:positionV relativeFrom="margin">
              <wp:posOffset>-426720</wp:posOffset>
            </wp:positionV>
            <wp:extent cx="1676400" cy="1760220"/>
            <wp:effectExtent l="133350" t="76200" r="57150" b="106680"/>
            <wp:wrapSquare wrapText="bothSides"/>
            <wp:docPr id="1166437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37635" name="Picture 116643763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602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2DC">
        <w:t>WAQAR AHMED</w:t>
      </w:r>
    </w:p>
    <w:p w14:paraId="3999ED7D" w14:textId="25E7C38B" w:rsidR="004C1DA9" w:rsidRPr="004C1DA9" w:rsidRDefault="00C74678" w:rsidP="004C1DA9">
      <w:pPr>
        <w:pStyle w:val="Subtitle"/>
      </w:pPr>
      <w:r>
        <w:t>senior accountant/general accountant/accountant/admin &amp; hr</w:t>
      </w:r>
    </w:p>
    <w:p w14:paraId="61389871" w14:textId="77777777" w:rsidR="004C1DA9" w:rsidRDefault="004C1DA9"/>
    <w:p w14:paraId="533D248E" w14:textId="77777777" w:rsidR="00031E11" w:rsidRDefault="00031E11"/>
    <w:p w14:paraId="6BB03EF0" w14:textId="77777777" w:rsidR="007C0109" w:rsidRDefault="00000000" w:rsidP="007C0109">
      <w:pPr>
        <w:spacing w:after="120"/>
        <w:ind w:left="-720"/>
        <w:rPr>
          <w:sz w:val="16"/>
          <w:szCs w:val="12"/>
        </w:rPr>
      </w:pPr>
      <w:r>
        <w:rPr>
          <w:sz w:val="16"/>
          <w:szCs w:val="12"/>
        </w:rPr>
      </w:r>
      <w:r>
        <w:rPr>
          <w:sz w:val="16"/>
          <w:szCs w:val="12"/>
        </w:rPr>
        <w:pict w14:anchorId="4C5D6FFB">
          <v:line id="Straight Connector 4" o:spid="_x0000_s2051" alt="&quot;&quot;" style="visibility:visible;mso-left-percent:-10001;mso-top-percent:-10001;mso-position-horizontal:absolute;mso-position-horizontal-relative:char;mso-position-vertical:absolute;mso-position-vertical-relative:line;mso-left-percent:-10001;mso-top-percent:-10001" from="0,0" to="540pt,0" strokecolor="black [3213]" strokeweight=".5pt">
            <v:stroke joinstyle="miter"/>
            <w10:anchorlock/>
          </v:line>
        </w:pict>
      </w:r>
      <w:r w:rsidR="007C0109">
        <w:rPr>
          <w:sz w:val="16"/>
          <w:szCs w:val="12"/>
        </w:rPr>
        <w:t xml:space="preserve">                </w:t>
      </w:r>
    </w:p>
    <w:p w14:paraId="636B77D8" w14:textId="10B2EE56" w:rsidR="00031E11" w:rsidRPr="007C0109" w:rsidRDefault="007C0109" w:rsidP="007C0109">
      <w:pPr>
        <w:spacing w:after="120"/>
        <w:ind w:left="-720"/>
        <w:jc w:val="center"/>
        <w:rPr>
          <w:rFonts w:ascii="Cambria Math" w:hAnsi="Cambria Math"/>
          <w:sz w:val="16"/>
          <w:szCs w:val="12"/>
        </w:rPr>
      </w:pPr>
      <w:r w:rsidRPr="007C0109">
        <w:rPr>
          <w:rFonts w:ascii="Cambria Math" w:hAnsi="Cambria Math"/>
          <w:lang w:val="es-ES_tradnl"/>
        </w:rPr>
        <w:t xml:space="preserve">Email: </w:t>
      </w:r>
      <w:r w:rsidR="007248F9" w:rsidRPr="007248F9">
        <w:rPr>
          <w:rFonts w:ascii="Cambria Math" w:hAnsi="Cambria Math"/>
          <w:color w:val="002060"/>
          <w:u w:val="single"/>
          <w:lang w:val="es-ES_tradnl"/>
        </w:rPr>
        <w:t>Waqar.eshwan@gmail.com</w:t>
      </w:r>
      <w:r w:rsidR="007248F9" w:rsidRPr="007C0109">
        <w:rPr>
          <w:rFonts w:ascii="Cambria Math" w:hAnsi="Cambria Math"/>
          <w:lang w:val="es-ES_tradnl"/>
        </w:rPr>
        <w:t xml:space="preserve"> </w:t>
      </w:r>
      <w:r w:rsidR="007248F9" w:rsidRPr="007C0109">
        <w:rPr>
          <w:rFonts w:ascii="Cambria Math" w:hAnsi="Cambria Math"/>
        </w:rPr>
        <w:t>Phone</w:t>
      </w:r>
      <w:r w:rsidRPr="007C0109">
        <w:rPr>
          <w:rFonts w:ascii="Cambria Math" w:hAnsi="Cambria Math"/>
        </w:rPr>
        <w:t xml:space="preserve">: +92-348-5315375  </w:t>
      </w:r>
      <w:hyperlink r:id="rId11" w:history="1">
        <w:r w:rsidRPr="007C0109">
          <w:rPr>
            <w:rStyle w:val="Hyperlink"/>
            <w:rFonts w:ascii="Cambria Math" w:hAnsi="Cambria Math"/>
            <w:b/>
            <w:bCs/>
            <w:color w:val="002060"/>
          </w:rPr>
          <w:t>linkedin.com/in/waqar-ahmed-b362062b0</w:t>
        </w:r>
      </w:hyperlink>
    </w:p>
    <w:p w14:paraId="2CE180A6" w14:textId="77777777" w:rsidR="00031E11" w:rsidRPr="00031E11" w:rsidRDefault="00000000" w:rsidP="00031E11">
      <w:pPr>
        <w:ind w:left="-720"/>
        <w:rPr>
          <w:sz w:val="16"/>
          <w:szCs w:val="12"/>
        </w:rPr>
      </w:pPr>
      <w:r>
        <w:rPr>
          <w:sz w:val="16"/>
          <w:szCs w:val="12"/>
        </w:rPr>
      </w:r>
      <w:r>
        <w:rPr>
          <w:sz w:val="16"/>
          <w:szCs w:val="12"/>
        </w:rPr>
        <w:pict w14:anchorId="3E9AD47A">
          <v:line id="Straight Connector 7" o:spid="_x0000_s2050" alt="&quot;&quot;" style="visibility:visible;mso-left-percent:-10001;mso-top-percent:-10001;mso-position-horizontal:absolute;mso-position-horizontal-relative:char;mso-position-vertical:absolute;mso-position-vertical-relative:line;mso-left-percent:-10001;mso-top-percent:-10001" from="0,0" to="540pt,0" strokecolor="windowText" strokeweight=".5pt">
            <v:stroke joinstyle="miter"/>
            <w10:anchorlock/>
          </v:line>
        </w:pict>
      </w:r>
    </w:p>
    <w:p w14:paraId="62111859" w14:textId="77777777" w:rsidR="00031E11" w:rsidRDefault="00031E11"/>
    <w:p w14:paraId="44E00970" w14:textId="77777777" w:rsidR="004C1DA9" w:rsidRPr="007C0109" w:rsidRDefault="007C0109" w:rsidP="004C1DA9">
      <w:pPr>
        <w:pStyle w:val="Subtitle"/>
        <w:rPr>
          <w:u w:val="single"/>
        </w:rPr>
      </w:pPr>
      <w:r w:rsidRPr="007C0109">
        <w:rPr>
          <w:u w:val="single"/>
        </w:rPr>
        <w:t>work experience</w:t>
      </w:r>
    </w:p>
    <w:p w14:paraId="61D6F83C" w14:textId="77777777" w:rsidR="004C1DA9" w:rsidRDefault="004C1DA9" w:rsidP="00390248"/>
    <w:p w14:paraId="0EFDFAE1" w14:textId="77777777" w:rsidR="007822DC" w:rsidRPr="00F75FB0" w:rsidRDefault="00F75FB0" w:rsidP="00390248">
      <w:pPr>
        <w:rPr>
          <w:rFonts w:ascii="Bahnschrift" w:hAnsi="Bahnschrift"/>
          <w:b/>
        </w:rPr>
      </w:pPr>
      <w:r w:rsidRPr="00F75FB0">
        <w:rPr>
          <w:rFonts w:ascii="Bahnschrift" w:hAnsi="Bahnschrift"/>
          <w:b/>
        </w:rPr>
        <w:t>July 2008 - April 2013 (Almost 5 Years)</w:t>
      </w:r>
    </w:p>
    <w:p w14:paraId="408E3E7D" w14:textId="77777777" w:rsidR="00F75FB0" w:rsidRPr="00F75FB0" w:rsidRDefault="007822DC" w:rsidP="00F75FB0">
      <w:pPr>
        <w:pStyle w:val="Heading1"/>
        <w:rPr>
          <w:rFonts w:ascii="Bahnschrift" w:hAnsi="Bahnschrift"/>
          <w:lang w:val="es-ES_tradnl"/>
        </w:rPr>
      </w:pPr>
      <w:r w:rsidRPr="007822DC">
        <w:rPr>
          <w:rFonts w:ascii="Bahnschrift" w:hAnsi="Bahnschrift"/>
          <w:b w:val="0"/>
        </w:rPr>
        <w:t>01</w:t>
      </w:r>
      <w:r>
        <w:rPr>
          <w:rFonts w:ascii="Bahnschrift" w:hAnsi="Bahnschrift"/>
        </w:rPr>
        <w:t xml:space="preserve">- </w:t>
      </w:r>
      <w:r w:rsidR="00F75FB0" w:rsidRPr="00F75FB0">
        <w:rPr>
          <w:rFonts w:ascii="Bahnschrift" w:hAnsi="Bahnschrift"/>
        </w:rPr>
        <w:t xml:space="preserve">General Accountant, </w:t>
      </w:r>
      <w:r w:rsidR="00F75FB0" w:rsidRPr="00F75FB0">
        <w:rPr>
          <w:rFonts w:ascii="Bahnschrift" w:hAnsi="Bahnschrift"/>
          <w:b w:val="0"/>
        </w:rPr>
        <w:t>(</w:t>
      </w:r>
      <w:proofErr w:type="spellStart"/>
      <w:r w:rsidR="00F75FB0" w:rsidRPr="00F75FB0">
        <w:rPr>
          <w:rFonts w:ascii="Bahnschrift" w:hAnsi="Bahnschrift"/>
          <w:b w:val="0"/>
        </w:rPr>
        <w:t>Lameec</w:t>
      </w:r>
      <w:proofErr w:type="spellEnd"/>
      <w:r w:rsidR="00F75FB0" w:rsidRPr="00F75FB0">
        <w:rPr>
          <w:rFonts w:ascii="Bahnschrift" w:hAnsi="Bahnschrift"/>
          <w:b w:val="0"/>
          <w:lang w:val="es-ES_tradnl"/>
        </w:rPr>
        <w:t xml:space="preserve"> </w:t>
      </w:r>
      <w:proofErr w:type="spellStart"/>
      <w:r w:rsidR="00F75FB0" w:rsidRPr="00F75FB0">
        <w:rPr>
          <w:rFonts w:ascii="Bahnschrift" w:hAnsi="Bahnschrift"/>
          <w:b w:val="0"/>
          <w:lang w:val="es-ES_tradnl"/>
        </w:rPr>
        <w:t>Contracting</w:t>
      </w:r>
      <w:proofErr w:type="spellEnd"/>
      <w:r w:rsidR="00F75FB0" w:rsidRPr="00F75FB0">
        <w:rPr>
          <w:rFonts w:ascii="Bahnschrift" w:hAnsi="Bahnschrift"/>
          <w:b w:val="0"/>
          <w:lang w:val="es-ES_tradnl"/>
        </w:rPr>
        <w:t xml:space="preserve"> &amp; </w:t>
      </w:r>
      <w:proofErr w:type="spellStart"/>
      <w:r w:rsidR="00F75FB0" w:rsidRPr="00F75FB0">
        <w:rPr>
          <w:rFonts w:ascii="Bahnschrift" w:hAnsi="Bahnschrift"/>
          <w:b w:val="0"/>
          <w:lang w:val="es-ES_tradnl"/>
        </w:rPr>
        <w:t>Construction</w:t>
      </w:r>
      <w:proofErr w:type="spellEnd"/>
      <w:r w:rsidR="00F75FB0" w:rsidRPr="00F75FB0">
        <w:rPr>
          <w:rFonts w:ascii="Bahnschrift" w:hAnsi="Bahnschrift"/>
          <w:b w:val="0"/>
          <w:lang w:val="es-ES_tradnl"/>
        </w:rPr>
        <w:t xml:space="preserve"> Co. </w:t>
      </w:r>
      <w:proofErr w:type="spellStart"/>
      <w:r w:rsidR="00F75FB0" w:rsidRPr="00F75FB0">
        <w:rPr>
          <w:rFonts w:ascii="Bahnschrift" w:hAnsi="Bahnschrift"/>
          <w:b w:val="0"/>
          <w:lang w:val="es-ES_tradnl"/>
        </w:rPr>
        <w:t>Riyadh</w:t>
      </w:r>
      <w:proofErr w:type="spellEnd"/>
      <w:r w:rsidR="00F75FB0" w:rsidRPr="00F75FB0">
        <w:rPr>
          <w:rFonts w:ascii="Bahnschrift" w:hAnsi="Bahnschrift"/>
          <w:b w:val="0"/>
        </w:rPr>
        <w:t>, KSA)</w:t>
      </w:r>
    </w:p>
    <w:p w14:paraId="2C001675" w14:textId="5968DD4E" w:rsidR="00F75FB0" w:rsidRPr="00F75FB0" w:rsidRDefault="00F75FB0" w:rsidP="00F75FB0">
      <w:r w:rsidRPr="00F75FB0">
        <w:rPr>
          <w:rFonts w:ascii="Arial" w:hAnsi="Arial"/>
          <w:b/>
          <w:color w:val="000000"/>
          <w:sz w:val="18"/>
          <w:szCs w:val="18"/>
          <w:u w:val="single"/>
          <w:shd w:val="clear" w:color="auto" w:fill="FFFFFF"/>
        </w:rPr>
        <w:t xml:space="preserve">Managing day-to-day accounting </w:t>
      </w:r>
      <w:r w:rsidR="00C74678" w:rsidRPr="00F75FB0">
        <w:rPr>
          <w:rFonts w:ascii="Arial" w:hAnsi="Arial"/>
          <w:b/>
          <w:color w:val="000000"/>
          <w:sz w:val="18"/>
          <w:szCs w:val="18"/>
          <w:u w:val="single"/>
          <w:shd w:val="clear" w:color="auto" w:fill="FFFFFF"/>
        </w:rPr>
        <w:t>operations (</w:t>
      </w:r>
      <w:r w:rsidRPr="00F75FB0">
        <w:rPr>
          <w:rFonts w:ascii="Arial" w:hAnsi="Arial"/>
          <w:b/>
          <w:color w:val="000000"/>
          <w:sz w:val="18"/>
          <w:szCs w:val="18"/>
          <w:u w:val="single"/>
          <w:shd w:val="clear" w:color="auto" w:fill="FFFFFF"/>
        </w:rPr>
        <w:t>Arabic &amp; English)</w:t>
      </w:r>
      <w:r>
        <w:rPr>
          <w:rFonts w:ascii="Arial" w:hAnsi="Arial"/>
          <w:color w:val="000000"/>
          <w:sz w:val="18"/>
          <w:szCs w:val="18"/>
        </w:rPr>
        <w:br/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>Handling accounts payable and receivable,</w:t>
      </w:r>
      <w:r w:rsidRPr="00F75FB0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 w:rsidR="00C74678">
        <w:rPr>
          <w:rFonts w:ascii="Arial" w:hAnsi="Arial"/>
          <w:color w:val="000000"/>
          <w:sz w:val="18"/>
          <w:szCs w:val="18"/>
          <w:shd w:val="clear" w:color="auto" w:fill="FFFFFF"/>
        </w:rPr>
        <w:t>managing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payroll and employee benefits,</w:t>
      </w:r>
      <w:r w:rsidRPr="00F75FB0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>Supporting the budgeting and forecasting process,</w:t>
      </w:r>
      <w:r w:rsidRPr="00F75FB0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 w:rsidR="00C74678">
        <w:rPr>
          <w:rFonts w:ascii="Arial" w:hAnsi="Arial"/>
          <w:color w:val="000000"/>
          <w:sz w:val="18"/>
          <w:szCs w:val="18"/>
          <w:shd w:val="clear" w:color="auto" w:fill="FFFFFF"/>
        </w:rPr>
        <w:t>coordinating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with auditors for year-end audits,</w:t>
      </w:r>
      <w:r w:rsidRPr="00F75FB0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>Implementing and maintaining internal controls,</w:t>
      </w:r>
      <w:r w:rsidRPr="00F75FB0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 w:rsidR="00C74678">
        <w:rPr>
          <w:rFonts w:ascii="Arial" w:hAnsi="Arial"/>
          <w:color w:val="000000"/>
          <w:sz w:val="18"/>
          <w:szCs w:val="18"/>
          <w:shd w:val="clear" w:color="auto" w:fill="FFFFFF"/>
        </w:rPr>
        <w:t>managing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cash flow and bank reconciliations,</w:t>
      </w:r>
      <w:r w:rsidRPr="00F75FB0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>Providing financial analysis to senior management.</w:t>
      </w:r>
      <w:r>
        <w:rPr>
          <w:rFonts w:ascii="Arial" w:hAnsi="Arial"/>
          <w:color w:val="000000"/>
          <w:sz w:val="18"/>
          <w:szCs w:val="18"/>
        </w:rPr>
        <w:br/>
      </w:r>
    </w:p>
    <w:p w14:paraId="1A6A4034" w14:textId="77777777" w:rsidR="0091225D" w:rsidRPr="0091225D" w:rsidRDefault="0091225D" w:rsidP="0091225D">
      <w:pPr>
        <w:rPr>
          <w:rFonts w:ascii="Bahnschrift" w:hAnsi="Bahnschrift"/>
          <w:b/>
        </w:rPr>
      </w:pPr>
      <w:r>
        <w:rPr>
          <w:rFonts w:ascii="Bahnschrift" w:hAnsi="Bahnschrift"/>
          <w:b/>
        </w:rPr>
        <w:t>AUGUST 2014</w:t>
      </w:r>
      <w:r w:rsidRPr="00F75FB0">
        <w:rPr>
          <w:rFonts w:ascii="Bahnschrift" w:hAnsi="Bahnschrift"/>
          <w:b/>
        </w:rPr>
        <w:t xml:space="preserve"> - </w:t>
      </w:r>
      <w:r>
        <w:rPr>
          <w:rFonts w:ascii="Bahnschrift" w:hAnsi="Bahnschrift"/>
          <w:b/>
        </w:rPr>
        <w:t>JAN</w:t>
      </w:r>
      <w:r w:rsidRPr="00F75FB0">
        <w:rPr>
          <w:rFonts w:ascii="Bahnschrift" w:hAnsi="Bahnschrift"/>
          <w:b/>
        </w:rPr>
        <w:t xml:space="preserve"> 201</w:t>
      </w:r>
      <w:r>
        <w:rPr>
          <w:rFonts w:ascii="Bahnschrift" w:hAnsi="Bahnschrift"/>
          <w:b/>
        </w:rPr>
        <w:t>7</w:t>
      </w:r>
      <w:r w:rsidRPr="00F75FB0">
        <w:rPr>
          <w:rFonts w:ascii="Bahnschrift" w:hAnsi="Bahnschrift"/>
          <w:b/>
        </w:rPr>
        <w:t xml:space="preserve"> (Almost </w:t>
      </w:r>
      <w:r>
        <w:rPr>
          <w:rFonts w:ascii="Bahnschrift" w:hAnsi="Bahnschrift"/>
          <w:b/>
        </w:rPr>
        <w:t>2.5</w:t>
      </w:r>
      <w:r w:rsidRPr="00F75FB0">
        <w:rPr>
          <w:rFonts w:ascii="Bahnschrift" w:hAnsi="Bahnschrift"/>
          <w:b/>
        </w:rPr>
        <w:t xml:space="preserve"> Years)</w:t>
      </w:r>
    </w:p>
    <w:p w14:paraId="792DB91E" w14:textId="77777777" w:rsidR="00F75FB0" w:rsidRPr="0091225D" w:rsidRDefault="007822DC" w:rsidP="0091225D">
      <w:pPr>
        <w:pStyle w:val="Heading1"/>
        <w:rPr>
          <w:rFonts w:ascii="Bahnschrift" w:hAnsi="Bahnschrift"/>
        </w:rPr>
      </w:pPr>
      <w:r w:rsidRPr="007822DC">
        <w:rPr>
          <w:rFonts w:ascii="Bahnschrift" w:hAnsi="Bahnschrift"/>
          <w:b w:val="0"/>
        </w:rPr>
        <w:t>02</w:t>
      </w:r>
      <w:r>
        <w:rPr>
          <w:rFonts w:ascii="Bahnschrift" w:hAnsi="Bahnschrift"/>
        </w:rPr>
        <w:t>-</w:t>
      </w:r>
      <w:r w:rsidR="0091225D" w:rsidRPr="0091225D">
        <w:rPr>
          <w:rFonts w:ascii="Bahnschrift" w:hAnsi="Bahnschrift"/>
        </w:rPr>
        <w:t>General Accountant &amp; Admin</w:t>
      </w:r>
      <w:r w:rsidR="0091225D" w:rsidRPr="0091225D">
        <w:rPr>
          <w:rFonts w:ascii="Bahnschrift" w:hAnsi="Bahnschrift"/>
          <w:b w:val="0"/>
        </w:rPr>
        <w:t>, (</w:t>
      </w:r>
      <w:r w:rsidR="00F75FB0" w:rsidRPr="0091225D">
        <w:rPr>
          <w:rFonts w:ascii="Bahnschrift" w:hAnsi="Bahnschrift"/>
          <w:b w:val="0"/>
        </w:rPr>
        <w:t xml:space="preserve">Eshwan Transport &amp; Logistic L.L.C </w:t>
      </w:r>
      <w:proofErr w:type="spellStart"/>
      <w:proofErr w:type="gramStart"/>
      <w:r w:rsidR="00F75FB0" w:rsidRPr="0091225D">
        <w:rPr>
          <w:rFonts w:ascii="Bahnschrift" w:hAnsi="Bahnschrift"/>
          <w:b w:val="0"/>
        </w:rPr>
        <w:t>Dubai,U</w:t>
      </w:r>
      <w:r w:rsidR="0091225D" w:rsidRPr="0091225D">
        <w:rPr>
          <w:rFonts w:ascii="Bahnschrift" w:hAnsi="Bahnschrift"/>
          <w:b w:val="0"/>
        </w:rPr>
        <w:t>AE</w:t>
      </w:r>
      <w:proofErr w:type="spellEnd"/>
      <w:proofErr w:type="gramEnd"/>
      <w:r w:rsidR="0091225D" w:rsidRPr="0091225D">
        <w:rPr>
          <w:rFonts w:ascii="Bahnschrift" w:hAnsi="Bahnschrift"/>
          <w:b w:val="0"/>
        </w:rPr>
        <w:t>)</w:t>
      </w:r>
    </w:p>
    <w:p w14:paraId="6A23B6DF" w14:textId="710E3E28" w:rsidR="0091225D" w:rsidRDefault="0091225D" w:rsidP="00F75FB0">
      <w:pPr>
        <w:rPr>
          <w:lang w:val="es-ES_tradnl"/>
        </w:rPr>
      </w:pPr>
      <w:r w:rsidRPr="00F75FB0">
        <w:rPr>
          <w:rFonts w:ascii="Arial" w:hAnsi="Arial"/>
          <w:b/>
          <w:color w:val="000000"/>
          <w:sz w:val="18"/>
          <w:szCs w:val="18"/>
          <w:u w:val="single"/>
          <w:shd w:val="clear" w:color="auto" w:fill="FFFFFF"/>
        </w:rPr>
        <w:t xml:space="preserve">Managing day-to-day accounting </w:t>
      </w:r>
      <w:r w:rsidR="00E55244" w:rsidRPr="00F75FB0">
        <w:rPr>
          <w:rFonts w:ascii="Arial" w:hAnsi="Arial"/>
          <w:b/>
          <w:color w:val="000000"/>
          <w:sz w:val="18"/>
          <w:szCs w:val="18"/>
          <w:u w:val="single"/>
          <w:shd w:val="clear" w:color="auto" w:fill="FFFFFF"/>
        </w:rPr>
        <w:t>operations (</w:t>
      </w:r>
      <w:r w:rsidRPr="00F75FB0">
        <w:rPr>
          <w:rFonts w:ascii="Arial" w:hAnsi="Arial"/>
          <w:b/>
          <w:color w:val="000000"/>
          <w:sz w:val="18"/>
          <w:szCs w:val="18"/>
          <w:u w:val="single"/>
          <w:shd w:val="clear" w:color="auto" w:fill="FFFFFF"/>
        </w:rPr>
        <w:t>Arabic &amp; English)</w:t>
      </w:r>
      <w:r w:rsidR="00F75FB0" w:rsidRPr="00F75FB0">
        <w:rPr>
          <w:lang w:val="es-ES_tradnl"/>
        </w:rPr>
        <w:t xml:space="preserve"> </w:t>
      </w:r>
    </w:p>
    <w:p w14:paraId="772B7654" w14:textId="77777777" w:rsidR="00F75FB0" w:rsidRPr="0091225D" w:rsidRDefault="0091225D" w:rsidP="00F75FB0">
      <w:r>
        <w:t>Managing the financial aspects of the business, including financial reporting, budgeting, and ensuring compliance with financial regulations</w:t>
      </w:r>
      <w:r>
        <w:rPr>
          <w:rFonts w:ascii="Arial" w:hAnsi="Arial"/>
          <w:color w:val="001D35"/>
          <w:sz w:val="21"/>
          <w:szCs w:val="21"/>
          <w:shd w:val="clear" w:color="auto" w:fill="FFFFFF"/>
        </w:rPr>
        <w:t>.</w:t>
      </w:r>
      <w:r w:rsidRPr="0091225D">
        <w:t xml:space="preserve"> Auditing Invoices</w:t>
      </w:r>
      <w:r>
        <w:t>, Preparing Reports, Account receivables, Inventory Management, Day to day Accounting.</w:t>
      </w:r>
    </w:p>
    <w:p w14:paraId="5967753E" w14:textId="77777777" w:rsidR="00F75FB0" w:rsidRPr="00F75FB0" w:rsidRDefault="00F75FB0" w:rsidP="00F75FB0">
      <w:pPr>
        <w:rPr>
          <w:lang w:val="es-ES_tradnl"/>
        </w:rPr>
      </w:pPr>
    </w:p>
    <w:p w14:paraId="7109A7C2" w14:textId="77777777" w:rsidR="007822DC" w:rsidRPr="0091225D" w:rsidRDefault="007822DC" w:rsidP="007822DC">
      <w:pPr>
        <w:rPr>
          <w:rFonts w:ascii="Bahnschrift" w:hAnsi="Bahnschrift"/>
          <w:b/>
        </w:rPr>
      </w:pPr>
      <w:r>
        <w:rPr>
          <w:rFonts w:ascii="Bahnschrift" w:hAnsi="Bahnschrift"/>
          <w:b/>
        </w:rPr>
        <w:t>CURRENT WOEKING (FROM MARCH 2017</w:t>
      </w:r>
      <w:r w:rsidRPr="00F75FB0">
        <w:rPr>
          <w:rFonts w:ascii="Bahnschrift" w:hAnsi="Bahnschrift"/>
          <w:b/>
        </w:rPr>
        <w:t xml:space="preserve"> </w:t>
      </w:r>
      <w:r>
        <w:rPr>
          <w:rFonts w:ascii="Bahnschrift" w:hAnsi="Bahnschrift"/>
          <w:b/>
        </w:rPr>
        <w:t>–</w:t>
      </w:r>
      <w:r w:rsidRPr="00F75FB0">
        <w:rPr>
          <w:rFonts w:ascii="Bahnschrift" w:hAnsi="Bahnschrift"/>
          <w:b/>
        </w:rPr>
        <w:t xml:space="preserve"> </w:t>
      </w:r>
      <w:r>
        <w:rPr>
          <w:rFonts w:ascii="Bahnschrift" w:hAnsi="Bahnschrift"/>
          <w:b/>
        </w:rPr>
        <w:t>CONTINIUE) Above 8 Years</w:t>
      </w:r>
    </w:p>
    <w:p w14:paraId="1A75AE52" w14:textId="77777777" w:rsidR="007822DC" w:rsidRPr="007822DC" w:rsidRDefault="007822DC" w:rsidP="007822DC">
      <w:pPr>
        <w:pStyle w:val="Heading1"/>
        <w:rPr>
          <w:rFonts w:ascii="Bahnschrift" w:hAnsi="Bahnschrift"/>
        </w:rPr>
      </w:pPr>
      <w:r w:rsidRPr="007822DC">
        <w:rPr>
          <w:rFonts w:ascii="Bahnschrift" w:hAnsi="Bahnschrift"/>
          <w:b w:val="0"/>
        </w:rPr>
        <w:t>03</w:t>
      </w:r>
      <w:r>
        <w:rPr>
          <w:rFonts w:ascii="Bahnschrift" w:hAnsi="Bahnschrift"/>
        </w:rPr>
        <w:t>-</w:t>
      </w:r>
      <w:r w:rsidRPr="007822DC">
        <w:rPr>
          <w:rFonts w:ascii="Bahnschrift" w:hAnsi="Bahnschrift"/>
        </w:rPr>
        <w:t>Senior Accountant, (</w:t>
      </w:r>
      <w:r w:rsidR="00F75FB0" w:rsidRPr="007822DC">
        <w:rPr>
          <w:rFonts w:ascii="Bahnschrift" w:hAnsi="Bahnschrift"/>
        </w:rPr>
        <w:t>Pioneer Steel Ltd.</w:t>
      </w:r>
      <w:r w:rsidRPr="007822DC">
        <w:rPr>
          <w:rFonts w:ascii="Bahnschrift" w:hAnsi="Bahnschrift"/>
        </w:rPr>
        <w:t xml:space="preserve"> Karachi, Pakistan)</w:t>
      </w:r>
    </w:p>
    <w:p w14:paraId="2FAD488C" w14:textId="77777777" w:rsidR="007822DC" w:rsidRPr="007822DC" w:rsidRDefault="007822DC" w:rsidP="00390248">
      <w:pPr>
        <w:rPr>
          <w:b/>
          <w:u w:val="single"/>
        </w:rPr>
      </w:pPr>
      <w:r w:rsidRPr="007822DC">
        <w:rPr>
          <w:b/>
          <w:u w:val="single"/>
        </w:rPr>
        <w:t xml:space="preserve">Ship Breaking &amp; Trading </w:t>
      </w:r>
    </w:p>
    <w:p w14:paraId="25C4E4A6" w14:textId="4905154D" w:rsidR="004C1DA9" w:rsidRDefault="007822DC" w:rsidP="004C1DA9">
      <w:r w:rsidRPr="007822DC">
        <w:t xml:space="preserve">Financial transactions, prepares reports, manages taxes, and ensures compliance with regulations, similar to other businesses, but with unique considerations related to the </w:t>
      </w:r>
      <w:r w:rsidR="007248F9" w:rsidRPr="007822DC">
        <w:t>indu</w:t>
      </w:r>
      <w:r w:rsidR="007248F9">
        <w:t xml:space="preserve">stry. </w:t>
      </w:r>
      <w:r w:rsidR="007248F9" w:rsidRPr="007822DC">
        <w:t>Manage</w:t>
      </w:r>
      <w:r w:rsidRPr="007822DC">
        <w:t xml:space="preserve"> accounts payable and receivable, reconcile bank statements, a</w:t>
      </w:r>
      <w:r>
        <w:t xml:space="preserve">nd prepare financial </w:t>
      </w:r>
      <w:r w:rsidR="007248F9">
        <w:t xml:space="preserve">statements, </w:t>
      </w:r>
      <w:r w:rsidR="007248F9" w:rsidRPr="007822DC">
        <w:t>Deal</w:t>
      </w:r>
      <w:r w:rsidRPr="007822DC">
        <w:t xml:space="preserve"> with import/export documentation, customs clearance, and overseas payments</w:t>
      </w:r>
      <w:r>
        <w:t>.</w:t>
      </w:r>
    </w:p>
    <w:p w14:paraId="0D847A37" w14:textId="77777777" w:rsidR="00440F4E" w:rsidRPr="004C1DA9" w:rsidRDefault="00440F4E" w:rsidP="004C1DA9"/>
    <w:p w14:paraId="2E515584" w14:textId="77777777" w:rsidR="004C1DA9" w:rsidRPr="004C1DA9" w:rsidRDefault="00000000" w:rsidP="004C1DA9">
      <w:pPr>
        <w:pStyle w:val="Subtitle"/>
      </w:pPr>
      <w:sdt>
        <w:sdtPr>
          <w:id w:val="1080101502"/>
          <w:placeholder>
            <w:docPart w:val="7EFC7A3E55F549D4B6FEA0226BF6E96D"/>
          </w:placeholder>
          <w:temporary/>
          <w:showingPlcHdr/>
        </w:sdtPr>
        <w:sdtContent>
          <w:r w:rsidR="004C1DA9" w:rsidRPr="00440F4E">
            <w:rPr>
              <w:u w:val="single"/>
            </w:rPr>
            <w:t>education</w:t>
          </w:r>
        </w:sdtContent>
      </w:sdt>
    </w:p>
    <w:p w14:paraId="014A7203" w14:textId="77777777" w:rsidR="007822DC" w:rsidRPr="007822DC" w:rsidRDefault="007822DC" w:rsidP="007822DC">
      <w:r w:rsidRPr="007822DC">
        <w:t>GRADUATION (COMMERCE)</w:t>
      </w:r>
    </w:p>
    <w:p w14:paraId="20049464" w14:textId="77777777" w:rsidR="007822DC" w:rsidRDefault="007822DC" w:rsidP="007822DC">
      <w:r w:rsidRPr="007822DC">
        <w:t xml:space="preserve"> Karachi University –Pakistan</w:t>
      </w:r>
    </w:p>
    <w:p w14:paraId="6ABD75C0" w14:textId="77777777" w:rsidR="007822DC" w:rsidRPr="007822DC" w:rsidRDefault="007822DC" w:rsidP="007822DC"/>
    <w:p w14:paraId="015B3FA7" w14:textId="77777777" w:rsidR="007822DC" w:rsidRPr="007822DC" w:rsidRDefault="007822DC" w:rsidP="007822DC">
      <w:r w:rsidRPr="007822DC">
        <w:t>INTERMEDIAT (COMMERCE)</w:t>
      </w:r>
    </w:p>
    <w:p w14:paraId="24A58CE3" w14:textId="77777777" w:rsidR="007822DC" w:rsidRPr="007822DC" w:rsidRDefault="007822DC" w:rsidP="007822DC">
      <w:r w:rsidRPr="007822DC">
        <w:t xml:space="preserve"> S.M Arts &amp; Commerce Collage Karachi –Pakistan</w:t>
      </w:r>
    </w:p>
    <w:p w14:paraId="7E1AA22D" w14:textId="77777777" w:rsidR="007822DC" w:rsidRPr="007822DC" w:rsidRDefault="007822DC" w:rsidP="007822DC"/>
    <w:p w14:paraId="5ECC8927" w14:textId="77777777" w:rsidR="007822DC" w:rsidRPr="007822DC" w:rsidRDefault="007822DC" w:rsidP="007822DC">
      <w:r w:rsidRPr="007822DC">
        <w:t xml:space="preserve">MATRIC-SECONDARY EDUCATION Little Star Sec.School </w:t>
      </w:r>
    </w:p>
    <w:p w14:paraId="67B67582" w14:textId="77777777" w:rsidR="007822DC" w:rsidRDefault="007822DC" w:rsidP="007822DC">
      <w:r w:rsidRPr="007822DC">
        <w:t>Karachi – Pakistan.</w:t>
      </w:r>
    </w:p>
    <w:p w14:paraId="5DC6DBFC" w14:textId="77777777" w:rsidR="00440F4E" w:rsidRDefault="00440F4E" w:rsidP="007822DC"/>
    <w:p w14:paraId="30F231A2" w14:textId="77777777" w:rsidR="00440F4E" w:rsidRDefault="00440F4E" w:rsidP="007822DC"/>
    <w:p w14:paraId="5666DA95" w14:textId="77777777" w:rsidR="00440F4E" w:rsidRDefault="00440F4E" w:rsidP="007822DC"/>
    <w:p w14:paraId="42DC71F3" w14:textId="77777777" w:rsidR="00440F4E" w:rsidRPr="007822DC" w:rsidRDefault="00440F4E" w:rsidP="007822DC"/>
    <w:p w14:paraId="1E0C5FBB" w14:textId="77777777" w:rsidR="00440F4E" w:rsidRDefault="00440F4E" w:rsidP="00440F4E">
      <w:pPr>
        <w:tabs>
          <w:tab w:val="left" w:pos="0"/>
        </w:tabs>
        <w:rPr>
          <w:rFonts w:asciiTheme="majorHAnsi" w:hAnsiTheme="majorHAnsi"/>
          <w:b/>
          <w:caps/>
          <w:spacing w:val="20"/>
          <w:sz w:val="24"/>
          <w:u w:val="single"/>
        </w:rPr>
      </w:pPr>
    </w:p>
    <w:p w14:paraId="5BC1445A" w14:textId="77777777" w:rsidR="00440F4E" w:rsidRPr="00440F4E" w:rsidRDefault="00440F4E" w:rsidP="00440F4E">
      <w:pPr>
        <w:tabs>
          <w:tab w:val="left" w:pos="0"/>
        </w:tabs>
        <w:rPr>
          <w:rFonts w:asciiTheme="majorHAnsi" w:hAnsiTheme="majorHAnsi"/>
          <w:b/>
          <w:caps/>
          <w:spacing w:val="20"/>
          <w:sz w:val="24"/>
          <w:u w:val="single"/>
        </w:rPr>
      </w:pPr>
      <w:r w:rsidRPr="00440F4E">
        <w:rPr>
          <w:rFonts w:asciiTheme="majorHAnsi" w:hAnsiTheme="majorHAnsi"/>
          <w:b/>
          <w:caps/>
          <w:spacing w:val="20"/>
          <w:sz w:val="24"/>
          <w:u w:val="single"/>
        </w:rPr>
        <w:t>CERTIFICATES</w:t>
      </w:r>
    </w:p>
    <w:p w14:paraId="20680C1C" w14:textId="77777777" w:rsidR="00440F4E" w:rsidRPr="00440F4E" w:rsidRDefault="00440F4E" w:rsidP="00440F4E">
      <w:r>
        <w:t>01-</w:t>
      </w:r>
      <w:r w:rsidRPr="00440F4E">
        <w:t>DIPLOMA I.T from Oxford I.T Institute Karachi.</w:t>
      </w:r>
    </w:p>
    <w:p w14:paraId="52A558BA" w14:textId="77777777" w:rsidR="00440F4E" w:rsidRPr="00440F4E" w:rsidRDefault="00440F4E" w:rsidP="00440F4E">
      <w:r>
        <w:t>02-</w:t>
      </w:r>
      <w:r w:rsidRPr="00440F4E">
        <w:t>Software and Hardware Troubleshooter.</w:t>
      </w:r>
    </w:p>
    <w:p w14:paraId="2C49A725" w14:textId="77777777" w:rsidR="00440F4E" w:rsidRPr="00440F4E" w:rsidRDefault="00440F4E" w:rsidP="00440F4E">
      <w:pPr>
        <w:tabs>
          <w:tab w:val="left" w:pos="0"/>
        </w:tabs>
        <w:rPr>
          <w:rFonts w:asciiTheme="majorHAnsi" w:hAnsiTheme="majorHAnsi"/>
          <w:b/>
          <w:i/>
          <w:caps/>
          <w:spacing w:val="20"/>
          <w:sz w:val="24"/>
        </w:rPr>
      </w:pPr>
    </w:p>
    <w:p w14:paraId="209E0C89" w14:textId="05E81518" w:rsidR="00440F4E" w:rsidRDefault="007248F9" w:rsidP="00440F4E">
      <w:pPr>
        <w:tabs>
          <w:tab w:val="left" w:pos="0"/>
        </w:tabs>
        <w:rPr>
          <w:rFonts w:asciiTheme="majorHAnsi" w:hAnsiTheme="majorHAnsi"/>
          <w:b/>
          <w:caps/>
          <w:spacing w:val="20"/>
          <w:sz w:val="24"/>
          <w:u w:val="single"/>
        </w:rPr>
      </w:pPr>
      <w:r w:rsidRPr="00440F4E">
        <w:rPr>
          <w:rFonts w:asciiTheme="majorHAnsi" w:hAnsiTheme="majorHAnsi"/>
          <w:b/>
          <w:caps/>
          <w:spacing w:val="20"/>
          <w:sz w:val="24"/>
          <w:u w:val="single"/>
        </w:rPr>
        <w:t>ERP, SOFTWARE</w:t>
      </w:r>
    </w:p>
    <w:p w14:paraId="6A53B24B" w14:textId="77777777" w:rsidR="00440F4E" w:rsidRPr="00440F4E" w:rsidRDefault="00440F4E" w:rsidP="00440F4E">
      <w:r w:rsidRPr="00440F4E">
        <w:t xml:space="preserve">Tally </w:t>
      </w:r>
    </w:p>
    <w:p w14:paraId="27EBCEE0" w14:textId="77777777" w:rsidR="00440F4E" w:rsidRPr="00440F4E" w:rsidRDefault="00440F4E" w:rsidP="00440F4E">
      <w:r w:rsidRPr="00440F4E">
        <w:t>Horizon Information Technology</w:t>
      </w:r>
    </w:p>
    <w:p w14:paraId="1C6C22DF" w14:textId="77777777" w:rsidR="00440F4E" w:rsidRPr="00440F4E" w:rsidRDefault="00440F4E" w:rsidP="00440F4E">
      <w:r w:rsidRPr="00440F4E">
        <w:t>Business key (Universal System)</w:t>
      </w:r>
    </w:p>
    <w:p w14:paraId="7B828107" w14:textId="77777777" w:rsidR="00440F4E" w:rsidRPr="00440F4E" w:rsidRDefault="00440F4E" w:rsidP="00440F4E">
      <w:r w:rsidRPr="00440F4E">
        <w:t xml:space="preserve">Acc Master </w:t>
      </w:r>
    </w:p>
    <w:p w14:paraId="589CD656" w14:textId="77777777" w:rsidR="00440F4E" w:rsidRPr="00440F4E" w:rsidRDefault="00440F4E" w:rsidP="00440F4E">
      <w:pPr>
        <w:tabs>
          <w:tab w:val="left" w:pos="0"/>
        </w:tabs>
        <w:rPr>
          <w:rFonts w:asciiTheme="majorHAnsi" w:hAnsiTheme="majorHAnsi"/>
          <w:b/>
          <w:caps/>
          <w:spacing w:val="20"/>
          <w:sz w:val="24"/>
          <w:u w:val="single"/>
        </w:rPr>
      </w:pPr>
    </w:p>
    <w:p w14:paraId="13D7978F" w14:textId="77777777" w:rsidR="004C1DA9" w:rsidRPr="0070176A" w:rsidRDefault="004C1DA9" w:rsidP="001015E3"/>
    <w:p w14:paraId="50DDF528" w14:textId="77777777" w:rsidR="004C1DA9" w:rsidRDefault="00000000" w:rsidP="004C1DA9">
      <w:pPr>
        <w:pStyle w:val="Subtitle"/>
      </w:pPr>
      <w:sdt>
        <w:sdtPr>
          <w:id w:val="872966174"/>
          <w:placeholder>
            <w:docPart w:val="4EBDF210DF60474BA2DE1E9A81FCEC2E"/>
          </w:placeholder>
          <w:temporary/>
          <w:showingPlcHdr/>
        </w:sdtPr>
        <w:sdtContent>
          <w:r w:rsidR="004C1DA9" w:rsidRPr="00802B72">
            <w:t>SKILLS</w:t>
          </w:r>
        </w:sdtContent>
      </w:sdt>
    </w:p>
    <w:p w14:paraId="6E12DFD0" w14:textId="77777777" w:rsidR="004C1DA9" w:rsidRDefault="004C1DA9" w:rsidP="004C1DA9">
      <w:pPr>
        <w:tabs>
          <w:tab w:val="left" w:pos="720"/>
          <w:tab w:val="left" w:pos="9990"/>
        </w:tabs>
      </w:pPr>
    </w:p>
    <w:p w14:paraId="6521180F" w14:textId="77777777" w:rsidR="004C1DA9" w:rsidRPr="004C1DA9" w:rsidRDefault="00000000" w:rsidP="004C1DA9">
      <w:pPr>
        <w:pStyle w:val="Skills"/>
      </w:pPr>
      <w:sdt>
        <w:sdtPr>
          <w:id w:val="-774330883"/>
          <w:placeholder>
            <w:docPart w:val="9D7CE32EB4574735AA474B67B5150CA9"/>
          </w:placeholder>
          <w:temporary/>
          <w:showingPlcHdr/>
        </w:sdtPr>
        <w:sdtContent>
          <w:r w:rsidR="004C1DA9" w:rsidRPr="004C1DA9">
            <w:t>Project management</w:t>
          </w:r>
        </w:sdtContent>
      </w:sdt>
      <w:r w:rsidR="004C1DA9" w:rsidRPr="004C1DA9">
        <w:tab/>
      </w:r>
      <w:sdt>
        <w:sdtPr>
          <w:id w:val="1804421594"/>
          <w:placeholder>
            <w:docPart w:val="34DEC504C7EB4B96BFD532771E2C3D01"/>
          </w:placeholder>
          <w:temporary/>
          <w:showingPlcHdr/>
        </w:sdtPr>
        <w:sdtContent>
          <w:r w:rsidR="004C1DA9" w:rsidRPr="004C1DA9">
            <w:t>Data analysis</w:t>
          </w:r>
        </w:sdtContent>
      </w:sdt>
      <w:r w:rsidR="004C1DA9" w:rsidRPr="004C1DA9">
        <w:tab/>
      </w:r>
      <w:sdt>
        <w:sdtPr>
          <w:id w:val="-1337074130"/>
          <w:placeholder>
            <w:docPart w:val="DE37B4D1FB9B459BA9B4D1A77F66C7B5"/>
          </w:placeholder>
          <w:temporary/>
          <w:showingPlcHdr/>
        </w:sdtPr>
        <w:sdtContent>
          <w:r w:rsidR="004C1DA9" w:rsidRPr="004C1DA9">
            <w:t>Communication</w:t>
          </w:r>
        </w:sdtContent>
      </w:sdt>
    </w:p>
    <w:p w14:paraId="41A4EE10" w14:textId="77777777" w:rsidR="004C1DA9" w:rsidRDefault="00000000" w:rsidP="004C1DA9">
      <w:pPr>
        <w:pStyle w:val="Skills"/>
      </w:pPr>
      <w:sdt>
        <w:sdtPr>
          <w:id w:val="-260073351"/>
          <w:placeholder>
            <w:docPart w:val="E2718DBF99494C10B864A1ABEC532EA5"/>
          </w:placeholder>
          <w:temporary/>
          <w:showingPlcHdr/>
        </w:sdtPr>
        <w:sdtContent>
          <w:r w:rsidR="004C1DA9" w:rsidRPr="0070176A">
            <w:t>Organization</w:t>
          </w:r>
        </w:sdtContent>
      </w:sdt>
      <w:r w:rsidR="004C1DA9">
        <w:tab/>
      </w:r>
      <w:sdt>
        <w:sdtPr>
          <w:id w:val="2010485649"/>
          <w:placeholder>
            <w:docPart w:val="378CE0D4ECEE41269A38A7C669D693B5"/>
          </w:placeholder>
          <w:temporary/>
          <w:showingPlcHdr/>
        </w:sdtPr>
        <w:sdtContent>
          <w:r w:rsidR="004C1DA9" w:rsidRPr="0070176A">
            <w:t>Problem-solving</w:t>
          </w:r>
        </w:sdtContent>
      </w:sdt>
      <w:r w:rsidR="004C1DA9">
        <w:tab/>
      </w:r>
      <w:sdt>
        <w:sdtPr>
          <w:id w:val="-275100929"/>
          <w:placeholder>
            <w:docPart w:val="8B1C52424EDA42BE9655FFE7B0D9FDA6"/>
          </w:placeholder>
          <w:temporary/>
          <w:showingPlcHdr/>
        </w:sdtPr>
        <w:sdtContent>
          <w:r w:rsidR="004C1DA9" w:rsidRPr="0070176A">
            <w:t>Mana</w:t>
          </w:r>
          <w:r w:rsidR="004C1DA9">
            <w:t>gement</w:t>
          </w:r>
        </w:sdtContent>
      </w:sdt>
    </w:p>
    <w:bookmarkEnd w:id="0"/>
    <w:p w14:paraId="6F4DA3E4" w14:textId="77777777" w:rsidR="00340C75" w:rsidRPr="00F5689F" w:rsidRDefault="00340C75" w:rsidP="005E408E"/>
    <w:sectPr w:rsidR="00340C75" w:rsidRPr="00F5689F" w:rsidSect="00031E11">
      <w:footerReference w:type="default" r:id="rId12"/>
      <w:pgSz w:w="12240" w:h="15840"/>
      <w:pgMar w:top="864" w:right="1440" w:bottom="288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658B" w14:textId="77777777" w:rsidR="00EB20BB" w:rsidRDefault="00EB20BB" w:rsidP="002F6CB9">
      <w:pPr>
        <w:spacing w:line="240" w:lineRule="auto"/>
      </w:pPr>
      <w:r>
        <w:separator/>
      </w:r>
    </w:p>
  </w:endnote>
  <w:endnote w:type="continuationSeparator" w:id="0">
    <w:p w14:paraId="56F29111" w14:textId="77777777" w:rsidR="00EB20BB" w:rsidRDefault="00EB20BB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8C1C" w14:textId="77777777" w:rsidR="00185237" w:rsidRPr="00F7157D" w:rsidRDefault="00185237" w:rsidP="00D649DF">
    <w:pPr>
      <w:tabs>
        <w:tab w:val="left" w:pos="2880"/>
      </w:tabs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FD7F" w14:textId="77777777" w:rsidR="00EB20BB" w:rsidRDefault="00EB20BB" w:rsidP="002F6CB9">
      <w:pPr>
        <w:spacing w:line="240" w:lineRule="auto"/>
      </w:pPr>
      <w:r>
        <w:separator/>
      </w:r>
    </w:p>
  </w:footnote>
  <w:footnote w:type="continuationSeparator" w:id="0">
    <w:p w14:paraId="104E470F" w14:textId="77777777" w:rsidR="00EB20BB" w:rsidRDefault="00EB20BB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4775384"/>
    <w:multiLevelType w:val="hybridMultilevel"/>
    <w:tmpl w:val="34B46354"/>
    <w:lvl w:ilvl="0" w:tplc="E2A21AD2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336659898">
    <w:abstractNumId w:val="3"/>
  </w:num>
  <w:num w:numId="2" w16cid:durableId="222907960">
    <w:abstractNumId w:val="6"/>
  </w:num>
  <w:num w:numId="3" w16cid:durableId="399326651">
    <w:abstractNumId w:val="5"/>
  </w:num>
  <w:num w:numId="4" w16cid:durableId="560092414">
    <w:abstractNumId w:val="1"/>
  </w:num>
  <w:num w:numId="5" w16cid:durableId="21636875">
    <w:abstractNumId w:val="2"/>
  </w:num>
  <w:num w:numId="6" w16cid:durableId="1004284434">
    <w:abstractNumId w:val="7"/>
  </w:num>
  <w:num w:numId="7" w16cid:durableId="665286743">
    <w:abstractNumId w:val="0"/>
  </w:num>
  <w:num w:numId="8" w16cid:durableId="126642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83F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14AAB"/>
    <w:rsid w:val="00157B6C"/>
    <w:rsid w:val="00185237"/>
    <w:rsid w:val="00212436"/>
    <w:rsid w:val="0023785C"/>
    <w:rsid w:val="00254C21"/>
    <w:rsid w:val="00256C9B"/>
    <w:rsid w:val="00271A92"/>
    <w:rsid w:val="00292A11"/>
    <w:rsid w:val="002B32CA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40F4E"/>
    <w:rsid w:val="00445E3A"/>
    <w:rsid w:val="0046736A"/>
    <w:rsid w:val="00496677"/>
    <w:rsid w:val="00497CE6"/>
    <w:rsid w:val="004A389E"/>
    <w:rsid w:val="004B0D77"/>
    <w:rsid w:val="004C1DA9"/>
    <w:rsid w:val="004D7316"/>
    <w:rsid w:val="004F2BBA"/>
    <w:rsid w:val="0050310A"/>
    <w:rsid w:val="005342F1"/>
    <w:rsid w:val="005666B9"/>
    <w:rsid w:val="00577310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4392B"/>
    <w:rsid w:val="006450C1"/>
    <w:rsid w:val="00647D8C"/>
    <w:rsid w:val="00653945"/>
    <w:rsid w:val="00673037"/>
    <w:rsid w:val="00694897"/>
    <w:rsid w:val="006B3BC2"/>
    <w:rsid w:val="006F4142"/>
    <w:rsid w:val="0070452B"/>
    <w:rsid w:val="00705D7F"/>
    <w:rsid w:val="0072432E"/>
    <w:rsid w:val="007248F9"/>
    <w:rsid w:val="00740EE4"/>
    <w:rsid w:val="007466F4"/>
    <w:rsid w:val="007822DC"/>
    <w:rsid w:val="00785436"/>
    <w:rsid w:val="007A242C"/>
    <w:rsid w:val="007B6AC9"/>
    <w:rsid w:val="007C010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F5EFB"/>
    <w:rsid w:val="008F64E8"/>
    <w:rsid w:val="009111F2"/>
    <w:rsid w:val="0091225D"/>
    <w:rsid w:val="00990AFF"/>
    <w:rsid w:val="00997316"/>
    <w:rsid w:val="009A2009"/>
    <w:rsid w:val="009A5F5B"/>
    <w:rsid w:val="009A6B1E"/>
    <w:rsid w:val="009C09FE"/>
    <w:rsid w:val="009C1962"/>
    <w:rsid w:val="00A635D5"/>
    <w:rsid w:val="00A67C6F"/>
    <w:rsid w:val="00A81573"/>
    <w:rsid w:val="00A82D03"/>
    <w:rsid w:val="00A831EA"/>
    <w:rsid w:val="00A9605E"/>
    <w:rsid w:val="00AD74A8"/>
    <w:rsid w:val="00AE17C6"/>
    <w:rsid w:val="00B16138"/>
    <w:rsid w:val="00B508D6"/>
    <w:rsid w:val="00B62A64"/>
    <w:rsid w:val="00B63E35"/>
    <w:rsid w:val="00B80EE9"/>
    <w:rsid w:val="00BC0E27"/>
    <w:rsid w:val="00BC3C1B"/>
    <w:rsid w:val="00BD4733"/>
    <w:rsid w:val="00BE32AE"/>
    <w:rsid w:val="00C118C7"/>
    <w:rsid w:val="00C52791"/>
    <w:rsid w:val="00C74678"/>
    <w:rsid w:val="00C764ED"/>
    <w:rsid w:val="00C8183F"/>
    <w:rsid w:val="00C83E97"/>
    <w:rsid w:val="00CD5690"/>
    <w:rsid w:val="00CE26DB"/>
    <w:rsid w:val="00CF4208"/>
    <w:rsid w:val="00D103FF"/>
    <w:rsid w:val="00D4213D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55244"/>
    <w:rsid w:val="00E6525B"/>
    <w:rsid w:val="00E8269A"/>
    <w:rsid w:val="00E97CB2"/>
    <w:rsid w:val="00EA31B4"/>
    <w:rsid w:val="00EB20BB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75FB0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6D75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70"/>
    <w:pPr>
      <w:spacing w:line="312" w:lineRule="auto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DA9"/>
    <w:pPr>
      <w:spacing w:after="240" w:line="240" w:lineRule="auto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  <w:rsid w:val="004F2BBA"/>
  </w:style>
  <w:style w:type="paragraph" w:customStyle="1" w:styleId="TableParagraph">
    <w:name w:val="Table Paragraph"/>
    <w:basedOn w:val="Normal"/>
    <w:uiPriority w:val="1"/>
    <w:semiHidden/>
    <w:qFormat/>
    <w:rsid w:val="004F2BBA"/>
  </w:style>
  <w:style w:type="character" w:customStyle="1" w:styleId="Heading1Char">
    <w:name w:val="Heading 1 Char"/>
    <w:basedOn w:val="DefaultParagraphFont"/>
    <w:link w:val="Heading1"/>
    <w:uiPriority w:val="9"/>
    <w:rsid w:val="004C1DA9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1E11"/>
    <w:pPr>
      <w:tabs>
        <w:tab w:val="left" w:pos="720"/>
      </w:tabs>
      <w:spacing w:after="36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1E11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62D72"/>
    <w:pPr>
      <w:spacing w:line="240" w:lineRule="auto"/>
      <w:outlineLvl w:val="1"/>
    </w:pPr>
    <w:rPr>
      <w:rFonts w:asciiTheme="majorHAnsi" w:hAnsiTheme="majorHAnsi"/>
      <w:b/>
      <w:caps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2D72"/>
    <w:rPr>
      <w:rFonts w:asciiTheme="majorHAnsi" w:eastAsia="Arial" w:hAnsiTheme="majorHAnsi" w:cs="Arial"/>
      <w:b/>
      <w:caps/>
      <w:spacing w:val="20"/>
      <w:sz w:val="24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031E11"/>
    <w:pPr>
      <w:tabs>
        <w:tab w:val="left" w:pos="720"/>
        <w:tab w:val="left" w:pos="4320"/>
        <w:tab w:val="left" w:pos="7920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7C0109"/>
    <w:rPr>
      <w:color w:val="4495A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waqar-ahmed-b362062b0?lipi=urn%3Ali%3Apage%3Ad_flagship3_profile_view_base_contact_details%3BEOA5bs4hR0yYaEBFa785SA%3D%3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FC7A3E55F549D4B6FEA0226BF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BDA0-3739-4DCD-BD37-96314283CCED}"/>
      </w:docPartPr>
      <w:docPartBody>
        <w:p w:rsidR="001E7176" w:rsidRDefault="001E7176" w:rsidP="004069EC">
          <w:pPr>
            <w:pStyle w:val="7EFC7A3E55F549D4B6FEA0226BF6E96D"/>
          </w:pPr>
          <w:r w:rsidRPr="004C1DA9">
            <w:t>education</w:t>
          </w:r>
        </w:p>
      </w:docPartBody>
    </w:docPart>
    <w:docPart>
      <w:docPartPr>
        <w:name w:val="4EBDF210DF60474BA2DE1E9A81FC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0498-5776-43BC-953D-AC64E2576377}"/>
      </w:docPartPr>
      <w:docPartBody>
        <w:p w:rsidR="001E7176" w:rsidRDefault="001E7176" w:rsidP="004069EC">
          <w:pPr>
            <w:pStyle w:val="4EBDF210DF60474BA2DE1E9A81FCEC2E"/>
          </w:pPr>
          <w:r w:rsidRPr="00802B72">
            <w:t>SKILLS</w:t>
          </w:r>
        </w:p>
      </w:docPartBody>
    </w:docPart>
    <w:docPart>
      <w:docPartPr>
        <w:name w:val="9D7CE32EB4574735AA474B67B515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3C63-AF42-4B00-B8D5-5CD972756A26}"/>
      </w:docPartPr>
      <w:docPartBody>
        <w:p w:rsidR="001E7176" w:rsidRDefault="001E7176" w:rsidP="004069EC">
          <w:pPr>
            <w:pStyle w:val="9D7CE32EB4574735AA474B67B5150CA9"/>
          </w:pPr>
          <w:r w:rsidRPr="004C1DA9">
            <w:t>Project management</w:t>
          </w:r>
        </w:p>
      </w:docPartBody>
    </w:docPart>
    <w:docPart>
      <w:docPartPr>
        <w:name w:val="E2718DBF99494C10B864A1ABEC53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079C5-DA92-476F-8D8E-74699116C2A0}"/>
      </w:docPartPr>
      <w:docPartBody>
        <w:p w:rsidR="001E7176" w:rsidRDefault="001E7176" w:rsidP="004069EC">
          <w:pPr>
            <w:pStyle w:val="E2718DBF99494C10B864A1ABEC532EA5"/>
          </w:pPr>
          <w:r w:rsidRPr="0070176A">
            <w:t>Organization</w:t>
          </w:r>
        </w:p>
      </w:docPartBody>
    </w:docPart>
    <w:docPart>
      <w:docPartPr>
        <w:name w:val="378CE0D4ECEE41269A38A7C669D6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6269-C244-46FD-B187-181EB38C45AD}"/>
      </w:docPartPr>
      <w:docPartBody>
        <w:p w:rsidR="001E7176" w:rsidRDefault="001E7176" w:rsidP="004069EC">
          <w:pPr>
            <w:pStyle w:val="378CE0D4ECEE41269A38A7C669D693B5"/>
          </w:pPr>
          <w:r w:rsidRPr="0070176A">
            <w:t>Problem-solving</w:t>
          </w:r>
        </w:p>
      </w:docPartBody>
    </w:docPart>
    <w:docPart>
      <w:docPartPr>
        <w:name w:val="8B1C52424EDA42BE9655FFE7B0D9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2B59-A735-4649-967A-57A2F97AA715}"/>
      </w:docPartPr>
      <w:docPartBody>
        <w:p w:rsidR="001E7176" w:rsidRDefault="001E7176" w:rsidP="004069EC">
          <w:pPr>
            <w:pStyle w:val="8B1C52424EDA42BE9655FFE7B0D9FDA6"/>
          </w:pPr>
          <w:r w:rsidRPr="0070176A">
            <w:t>Mana</w:t>
          </w:r>
          <w:r>
            <w:t>gement</w:t>
          </w:r>
        </w:p>
      </w:docPartBody>
    </w:docPart>
    <w:docPart>
      <w:docPartPr>
        <w:name w:val="34DEC504C7EB4B96BFD532771E2C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E3E5-AB6F-44C7-994D-B1BB6C2AA710}"/>
      </w:docPartPr>
      <w:docPartBody>
        <w:p w:rsidR="001E7176" w:rsidRDefault="001E7176" w:rsidP="004069EC">
          <w:pPr>
            <w:pStyle w:val="34DEC504C7EB4B96BFD532771E2C3D01"/>
          </w:pPr>
          <w:r w:rsidRPr="004C1DA9">
            <w:t>Data analysis</w:t>
          </w:r>
        </w:p>
      </w:docPartBody>
    </w:docPart>
    <w:docPart>
      <w:docPartPr>
        <w:name w:val="DE37B4D1FB9B459BA9B4D1A77F66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83E2-F85F-4BCB-BEE3-3C1BE6CA6A22}"/>
      </w:docPartPr>
      <w:docPartBody>
        <w:p w:rsidR="001E7176" w:rsidRDefault="001E7176" w:rsidP="004069EC">
          <w:pPr>
            <w:pStyle w:val="DE37B4D1FB9B459BA9B4D1A77F66C7B5"/>
          </w:pPr>
          <w:r w:rsidRPr="004C1DA9"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821"/>
    <w:rsid w:val="00114AAB"/>
    <w:rsid w:val="001E7176"/>
    <w:rsid w:val="00280D38"/>
    <w:rsid w:val="004069EC"/>
    <w:rsid w:val="00577310"/>
    <w:rsid w:val="0067289A"/>
    <w:rsid w:val="00696156"/>
    <w:rsid w:val="00A02708"/>
    <w:rsid w:val="00BD21F0"/>
    <w:rsid w:val="00BD4733"/>
    <w:rsid w:val="00C20748"/>
    <w:rsid w:val="00C8283E"/>
    <w:rsid w:val="00F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76"/>
  </w:style>
  <w:style w:type="paragraph" w:styleId="Heading2">
    <w:name w:val="heading 2"/>
    <w:basedOn w:val="Normal"/>
    <w:next w:val="Normal"/>
    <w:link w:val="Heading2Char"/>
    <w:uiPriority w:val="9"/>
    <w:qFormat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rsid w:val="004069EC"/>
    <w:pPr>
      <w:widowControl w:val="0"/>
      <w:autoSpaceDE w:val="0"/>
      <w:autoSpaceDN w:val="0"/>
      <w:spacing w:after="0" w:line="240" w:lineRule="auto"/>
      <w:outlineLvl w:val="2"/>
    </w:pPr>
    <w:rPr>
      <w:rFonts w:eastAsia="Arial" w:cs="Arial"/>
      <w:i/>
      <w:sz w:val="20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17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069EC"/>
    <w:rPr>
      <w:rFonts w:eastAsia="Arial" w:cs="Arial"/>
      <w:b/>
      <w:sz w:val="20"/>
      <w:szCs w:val="16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069EC"/>
    <w:rPr>
      <w:rFonts w:eastAsia="Arial" w:cs="Arial"/>
      <w:i/>
      <w:sz w:val="20"/>
      <w:szCs w:val="16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069EC"/>
    <w:pPr>
      <w:widowControl w:val="0"/>
      <w:tabs>
        <w:tab w:val="left" w:pos="720"/>
      </w:tabs>
      <w:autoSpaceDE w:val="0"/>
      <w:autoSpaceDN w:val="0"/>
      <w:spacing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069EC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7EFC7A3E55F549D4B6FEA0226BF6E96D">
    <w:name w:val="7EFC7A3E55F549D4B6FEA0226BF6E96D"/>
    <w:rsid w:val="004069EC"/>
    <w:rPr>
      <w:kern w:val="2"/>
      <w:lang w:val="en-US" w:eastAsia="en-US"/>
    </w:rPr>
  </w:style>
  <w:style w:type="paragraph" w:customStyle="1" w:styleId="4EBDF210DF60474BA2DE1E9A81FCEC2E">
    <w:name w:val="4EBDF210DF60474BA2DE1E9A81FCEC2E"/>
    <w:rsid w:val="004069EC"/>
    <w:rPr>
      <w:kern w:val="2"/>
      <w:lang w:val="en-US" w:eastAsia="en-US"/>
    </w:rPr>
  </w:style>
  <w:style w:type="paragraph" w:customStyle="1" w:styleId="9D7CE32EB4574735AA474B67B5150CA9">
    <w:name w:val="9D7CE32EB4574735AA474B67B5150CA9"/>
    <w:rsid w:val="004069EC"/>
    <w:rPr>
      <w:kern w:val="2"/>
      <w:lang w:val="en-US" w:eastAsia="en-US"/>
    </w:rPr>
  </w:style>
  <w:style w:type="paragraph" w:customStyle="1" w:styleId="E2718DBF99494C10B864A1ABEC532EA5">
    <w:name w:val="E2718DBF99494C10B864A1ABEC532EA5"/>
    <w:rsid w:val="004069EC"/>
    <w:rPr>
      <w:kern w:val="2"/>
      <w:lang w:val="en-US" w:eastAsia="en-US"/>
    </w:rPr>
  </w:style>
  <w:style w:type="paragraph" w:customStyle="1" w:styleId="378CE0D4ECEE41269A38A7C669D693B5">
    <w:name w:val="378CE0D4ECEE41269A38A7C669D693B5"/>
    <w:rsid w:val="004069EC"/>
    <w:rPr>
      <w:kern w:val="2"/>
      <w:lang w:val="en-US" w:eastAsia="en-US"/>
    </w:rPr>
  </w:style>
  <w:style w:type="paragraph" w:customStyle="1" w:styleId="8B1C52424EDA42BE9655FFE7B0D9FDA6">
    <w:name w:val="8B1C52424EDA42BE9655FFE7B0D9FDA6"/>
    <w:rsid w:val="004069EC"/>
    <w:rPr>
      <w:kern w:val="2"/>
      <w:lang w:val="en-US" w:eastAsia="en-US"/>
    </w:rPr>
  </w:style>
  <w:style w:type="paragraph" w:customStyle="1" w:styleId="34DEC504C7EB4B96BFD532771E2C3D01">
    <w:name w:val="34DEC504C7EB4B96BFD532771E2C3D01"/>
    <w:rsid w:val="004069EC"/>
    <w:rPr>
      <w:kern w:val="2"/>
      <w:lang w:val="en-US" w:eastAsia="en-US"/>
    </w:rPr>
  </w:style>
  <w:style w:type="paragraph" w:customStyle="1" w:styleId="DE37B4D1FB9B459BA9B4D1A77F66C7B5">
    <w:name w:val="DE37B4D1FB9B459BA9B4D1A77F66C7B5"/>
    <w:rsid w:val="004069EC"/>
    <w:rPr>
      <w:kern w:val="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39E36D0-0933-4CF4-913A-7D2E7A9F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19CE2-764D-4612-B2F2-8403D226A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CD7F8-8188-415F-89FF-67C8A396DC8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2025-06-14T11:07:00Z</dcterms:created>
  <dcterms:modified xsi:type="dcterms:W3CDTF">2025-10-07T08:51:00Z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