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3722" w14:textId="77777777" w:rsidR="006F4099" w:rsidRPr="00B538ED" w:rsidRDefault="006F4099" w:rsidP="002B41F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</w:pPr>
    </w:p>
    <w:p w14:paraId="7121414E" w14:textId="77777777" w:rsidR="00BD1053" w:rsidRDefault="00BD1053" w:rsidP="002B41F5">
      <w:pPr>
        <w:pBdr>
          <w:bottom w:val="single" w:sz="8" w:space="1" w:color="000000"/>
        </w:pBdr>
        <w:bidi/>
        <w:spacing w:before="240" w:after="120"/>
        <w:rPr>
          <w:rFonts w:asciiTheme="minorBidi" w:eastAsia="Calibri" w:hAnsiTheme="minorBidi" w:cstheme="minorBidi"/>
          <w:b/>
          <w:sz w:val="36"/>
          <w:szCs w:val="36"/>
          <w:rtl/>
          <w:lang w:bidi="ar-SA"/>
        </w:rPr>
      </w:pPr>
    </w:p>
    <w:p w14:paraId="47B44C51" w14:textId="3C745EB6" w:rsidR="00BD1053" w:rsidRDefault="002B41F5" w:rsidP="002B41F5">
      <w:pPr>
        <w:pBdr>
          <w:bottom w:val="single" w:sz="8" w:space="1" w:color="000000"/>
        </w:pBdr>
        <w:bidi/>
        <w:spacing w:before="240" w:after="120"/>
        <w:rPr>
          <w:rFonts w:asciiTheme="minorBidi" w:eastAsia="Calibri" w:hAnsiTheme="minorBidi" w:cstheme="minorBidi"/>
          <w:b/>
          <w:sz w:val="36"/>
          <w:szCs w:val="36"/>
          <w:rtl/>
          <w:lang w:bidi="ar-SA"/>
        </w:rPr>
      </w:pPr>
      <w:r>
        <w:rPr>
          <w:rFonts w:asciiTheme="minorBidi" w:eastAsia="Calibri" w:hAnsiTheme="minorBidi" w:cstheme="minorBidi" w:hint="cs"/>
          <w:b/>
          <w:sz w:val="36"/>
          <w:szCs w:val="36"/>
          <w:rtl/>
          <w:lang w:bidi="ar-SA"/>
        </w:rPr>
        <w:t>الاسم:</w:t>
      </w:r>
      <w:r w:rsidR="000F3628">
        <w:rPr>
          <w:rFonts w:asciiTheme="minorBidi" w:eastAsia="Calibri" w:hAnsiTheme="minorBidi" w:cstheme="minorBidi" w:hint="cs"/>
          <w:b/>
          <w:sz w:val="36"/>
          <w:szCs w:val="36"/>
          <w:rtl/>
          <w:lang w:bidi="ar-SA"/>
        </w:rPr>
        <w:t xml:space="preserve"> يوسف بنيان الشمري</w:t>
      </w:r>
    </w:p>
    <w:p w14:paraId="066FC953" w14:textId="7F763AE6" w:rsidR="002B41F5" w:rsidRDefault="002B41F5" w:rsidP="002B41F5">
      <w:pPr>
        <w:pBdr>
          <w:bottom w:val="single" w:sz="8" w:space="1" w:color="000000"/>
        </w:pBdr>
        <w:bidi/>
        <w:spacing w:before="240" w:after="120"/>
        <w:rPr>
          <w:rFonts w:asciiTheme="minorBidi" w:eastAsia="Calibri" w:hAnsiTheme="minorBidi" w:cstheme="minorBidi"/>
          <w:b/>
          <w:sz w:val="36"/>
          <w:szCs w:val="36"/>
          <w:lang w:bidi="ar-SA"/>
        </w:rPr>
      </w:pPr>
      <w:r>
        <w:rPr>
          <w:rFonts w:asciiTheme="minorBidi" w:eastAsia="Calibri" w:hAnsiTheme="minorBidi" w:cstheme="minorBidi" w:hint="cs"/>
          <w:b/>
          <w:sz w:val="36"/>
          <w:szCs w:val="36"/>
          <w:rtl/>
          <w:lang w:bidi="ar-SA"/>
        </w:rPr>
        <w:t>الإيميل:</w:t>
      </w:r>
      <w:r w:rsidR="000F3628">
        <w:rPr>
          <w:rFonts w:asciiTheme="minorBidi" w:eastAsia="Calibri" w:hAnsiTheme="minorBidi" w:cstheme="minorBidi" w:hint="cs"/>
          <w:b/>
          <w:sz w:val="36"/>
          <w:szCs w:val="36"/>
          <w:rtl/>
          <w:lang w:bidi="ar-SA"/>
        </w:rPr>
        <w:t xml:space="preserve"> </w:t>
      </w:r>
      <w:r w:rsidR="000F3628">
        <w:rPr>
          <w:rFonts w:asciiTheme="minorBidi" w:eastAsia="Calibri" w:hAnsiTheme="minorBidi" w:cstheme="minorBidi"/>
          <w:b/>
          <w:sz w:val="36"/>
          <w:szCs w:val="36"/>
          <w:lang w:bidi="ar-SA"/>
        </w:rPr>
        <w:t>yoalii3000@gmail.com</w:t>
      </w:r>
    </w:p>
    <w:p w14:paraId="3D7B2595" w14:textId="5323123D" w:rsidR="002B41F5" w:rsidRDefault="002B41F5" w:rsidP="002B41F5">
      <w:pPr>
        <w:pBdr>
          <w:bottom w:val="single" w:sz="8" w:space="1" w:color="000000"/>
        </w:pBdr>
        <w:bidi/>
        <w:spacing w:before="240" w:after="120"/>
        <w:rPr>
          <w:rFonts w:asciiTheme="minorBidi" w:eastAsia="Calibri" w:hAnsiTheme="minorBidi" w:cstheme="minorBidi"/>
          <w:b/>
          <w:sz w:val="36"/>
          <w:szCs w:val="36"/>
          <w:rtl/>
          <w:lang w:bidi="ar-SA"/>
        </w:rPr>
      </w:pPr>
      <w:r>
        <w:rPr>
          <w:rFonts w:asciiTheme="minorBidi" w:eastAsia="Calibri" w:hAnsiTheme="minorBidi" w:cstheme="minorBidi" w:hint="cs"/>
          <w:b/>
          <w:sz w:val="36"/>
          <w:szCs w:val="36"/>
          <w:rtl/>
          <w:lang w:bidi="ar-SA"/>
        </w:rPr>
        <w:t>رقم الجوال:</w:t>
      </w:r>
      <w:r w:rsidR="000F3628">
        <w:rPr>
          <w:rFonts w:asciiTheme="minorBidi" w:eastAsia="Calibri" w:hAnsiTheme="minorBidi" w:cstheme="minorBidi"/>
          <w:b/>
          <w:sz w:val="36"/>
          <w:szCs w:val="36"/>
          <w:lang w:bidi="ar-SA"/>
        </w:rPr>
        <w:t xml:space="preserve"> </w:t>
      </w:r>
      <w:r w:rsidR="000F3628">
        <w:rPr>
          <w:rFonts w:asciiTheme="minorBidi" w:eastAsia="Calibri" w:hAnsiTheme="minorBidi" w:cstheme="minorBidi" w:hint="cs"/>
          <w:b/>
          <w:sz w:val="36"/>
          <w:szCs w:val="36"/>
          <w:rtl/>
          <w:lang w:bidi="ar-SA"/>
        </w:rPr>
        <w:t>0546040780</w:t>
      </w:r>
    </w:p>
    <w:p w14:paraId="44846176" w14:textId="77777777" w:rsidR="00BD1053" w:rsidRDefault="00BD1053" w:rsidP="002B41F5">
      <w:pPr>
        <w:pBdr>
          <w:bottom w:val="single" w:sz="8" w:space="1" w:color="000000"/>
        </w:pBdr>
        <w:bidi/>
        <w:spacing w:before="240" w:after="120"/>
        <w:rPr>
          <w:rFonts w:asciiTheme="minorBidi" w:eastAsia="Calibri" w:hAnsiTheme="minorBidi" w:cstheme="minorBidi"/>
          <w:b/>
          <w:sz w:val="36"/>
          <w:szCs w:val="36"/>
          <w:rtl/>
          <w:lang w:bidi="ar-SA"/>
        </w:rPr>
      </w:pPr>
    </w:p>
    <w:p w14:paraId="6843B9BE" w14:textId="5F68D1A3" w:rsidR="006F4099" w:rsidRPr="00E42E42" w:rsidRDefault="002B41F5" w:rsidP="002B41F5">
      <w:pPr>
        <w:pBdr>
          <w:bottom w:val="single" w:sz="8" w:space="1" w:color="000000"/>
        </w:pBdr>
        <w:bidi/>
        <w:spacing w:before="240" w:after="120"/>
        <w:rPr>
          <w:rFonts w:asciiTheme="minorBidi" w:eastAsia="Calibri" w:hAnsiTheme="minorBidi" w:cstheme="minorBidi"/>
          <w:bCs/>
          <w:sz w:val="36"/>
          <w:szCs w:val="36"/>
          <w:rtl/>
          <w:lang w:bidi="ar-SA"/>
        </w:rPr>
      </w:pPr>
      <w:r w:rsidRPr="00E42E42">
        <w:rPr>
          <w:rFonts w:asciiTheme="minorBidi" w:eastAsia="Calibri" w:hAnsiTheme="minorBidi" w:cstheme="minorBidi" w:hint="cs"/>
          <w:bCs/>
          <w:sz w:val="36"/>
          <w:szCs w:val="36"/>
          <w:rtl/>
          <w:lang w:bidi="ar-SA"/>
        </w:rPr>
        <w:t>الخبرة العملية</w:t>
      </w:r>
    </w:p>
    <w:p w14:paraId="5F897DFA" w14:textId="0F95BE0F" w:rsidR="007D37E7" w:rsidRPr="00CB3018" w:rsidRDefault="000F3628" w:rsidP="002B41F5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 xml:space="preserve">خبرة إداري لأربع سنوات في شركة المزروعات للمقاولات من 2015 إلى 2019 - حفر الباطن </w:t>
      </w:r>
    </w:p>
    <w:p w14:paraId="24B72117" w14:textId="79A19328" w:rsidR="000F3628" w:rsidRPr="00CB3018" w:rsidRDefault="000F3628" w:rsidP="000F3628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 xml:space="preserve">دعم الإدارة في الأعمال اليومية </w:t>
      </w:r>
    </w:p>
    <w:p w14:paraId="06F9AE3C" w14:textId="21C70548" w:rsidR="00BD1053" w:rsidRPr="00CB3018" w:rsidRDefault="000F3628" w:rsidP="002B41F5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تنظيم وأرشفة المستندات</w:t>
      </w:r>
    </w:p>
    <w:p w14:paraId="20C770A7" w14:textId="6FE53435" w:rsidR="000F3628" w:rsidRPr="00CB3018" w:rsidRDefault="000F3628" w:rsidP="000F3628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متابعة شؤون الموظفين</w:t>
      </w:r>
    </w:p>
    <w:p w14:paraId="69D73253" w14:textId="016223B9" w:rsidR="000F3628" w:rsidRPr="00CB3018" w:rsidRDefault="000F3628" w:rsidP="000F3628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تنسيق العمل بين الإدارة العليا وموظفي المشروع لضمان انسيابية المهام</w:t>
      </w:r>
    </w:p>
    <w:p w14:paraId="1EC00DE4" w14:textId="16C84791" w:rsidR="000F3628" w:rsidRPr="00CB3018" w:rsidRDefault="000F3628" w:rsidP="000F3628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المساهمة في تطوير بيئة العمل وتحسين تجربة الموظفين</w:t>
      </w:r>
    </w:p>
    <w:p w14:paraId="4BDCAB8B" w14:textId="1C5BFDE6" w:rsidR="000F3628" w:rsidRPr="00CB3018" w:rsidRDefault="009F351D" w:rsidP="000F3628">
      <w:pPr>
        <w:tabs>
          <w:tab w:val="right" w:pos="10170"/>
        </w:tabs>
        <w:bidi/>
        <w:spacing w:before="120" w:after="0"/>
        <w:rPr>
          <w:rFonts w:ascii="Arial" w:eastAsia="Calibri" w:hAnsi="Arial"/>
          <w:b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/>
          <w:sz w:val="28"/>
          <w:szCs w:val="28"/>
          <w:rtl/>
          <w:lang w:bidi="ar-SA"/>
        </w:rPr>
        <w:t>-</w:t>
      </w:r>
    </w:p>
    <w:p w14:paraId="4C0B4095" w14:textId="459300F7" w:rsidR="008E66CC" w:rsidRPr="00CB3018" w:rsidRDefault="008E66CC" w:rsidP="008E66CC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 xml:space="preserve">خبرة منسق موارد بشرية في شركة </w:t>
      </w:r>
      <w:proofErr w:type="spellStart"/>
      <w:r w:rsidR="00732CD8" w:rsidRPr="00CB3018">
        <w:rPr>
          <w:rFonts w:ascii="Arial" w:eastAsia="Calibri" w:hAnsi="Arial"/>
          <w:bCs/>
          <w:i/>
          <w:iCs w:val="0"/>
          <w:sz w:val="28"/>
          <w:szCs w:val="28"/>
          <w:lang w:bidi="ar-SA"/>
        </w:rPr>
        <w:t>AiedCo</w:t>
      </w:r>
      <w:proofErr w:type="spellEnd"/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 xml:space="preserve"> للمقاولات من شهر يوليو 2025 حتى الان</w:t>
      </w:r>
      <w:proofErr w:type="gramStart"/>
      <w:r w:rsidR="00732CD8" w:rsidRPr="00CB3018">
        <w:rPr>
          <w:rFonts w:ascii="Arial" w:eastAsia="Calibri" w:hAnsi="Arial"/>
          <w:bCs/>
          <w:i/>
          <w:iCs w:val="0"/>
          <w:sz w:val="28"/>
          <w:szCs w:val="28"/>
          <w:lang w:bidi="ar-SA"/>
        </w:rPr>
        <w:t xml:space="preserve">- </w:t>
      </w:r>
      <w:r w:rsidR="009F351D"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 xml:space="preserve"> حفر</w:t>
      </w:r>
      <w:proofErr w:type="gramEnd"/>
      <w:r w:rsidR="00732CD8" w:rsidRPr="00CB3018">
        <w:rPr>
          <w:rFonts w:ascii="Arial" w:eastAsia="Calibri" w:hAnsi="Arial"/>
          <w:bCs/>
          <w:i/>
          <w:iCs w:val="0"/>
          <w:sz w:val="28"/>
          <w:szCs w:val="28"/>
          <w:lang w:bidi="ar-SA"/>
        </w:rPr>
        <w:t xml:space="preserve"> </w:t>
      </w:r>
      <w:r w:rsidR="009F351D"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 xml:space="preserve">الباطن </w:t>
      </w:r>
    </w:p>
    <w:p w14:paraId="5541E4E0" w14:textId="46F5FBE5" w:rsidR="008E66CC" w:rsidRPr="00CB3018" w:rsidRDefault="009F351D" w:rsidP="008E66CC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الدعم الإداري لعمليات إدارة الموارد البشرية</w:t>
      </w:r>
    </w:p>
    <w:p w14:paraId="125432F6" w14:textId="4B1C52B1" w:rsidR="009F351D" w:rsidRPr="00CB3018" w:rsidRDefault="009F351D" w:rsidP="009F351D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التنسيق بين الإدارة العليا وموظفي المشروع لضمان انسيابية المهام</w:t>
      </w:r>
    </w:p>
    <w:p w14:paraId="41C4208F" w14:textId="07FB47E6" w:rsidR="009F351D" w:rsidRPr="00CB3018" w:rsidRDefault="009F351D" w:rsidP="009F351D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التنسيق بين الفرق في المشروع</w:t>
      </w:r>
    </w:p>
    <w:p w14:paraId="3A65784E" w14:textId="50D99709" w:rsidR="009F351D" w:rsidRPr="00CB3018" w:rsidRDefault="009F351D" w:rsidP="009F351D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المساعدة في تنفيذ سياسات الموارد البشرية</w:t>
      </w:r>
    </w:p>
    <w:p w14:paraId="542C4DB0" w14:textId="0C625C01" w:rsidR="009F351D" w:rsidRPr="00CB3018" w:rsidRDefault="009F351D" w:rsidP="009F351D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العمل كحلقة وصل بين الموظفين وإدارة الموارد البشرية العليا</w:t>
      </w:r>
    </w:p>
    <w:p w14:paraId="0B02A226" w14:textId="107AC651" w:rsidR="009F351D" w:rsidRPr="00CB3018" w:rsidRDefault="009F351D" w:rsidP="009F351D">
      <w:pPr>
        <w:tabs>
          <w:tab w:val="right" w:pos="10170"/>
        </w:tabs>
        <w:bidi/>
        <w:spacing w:before="120" w:after="0"/>
        <w:rPr>
          <w:rFonts w:ascii="Arial" w:eastAsia="Calibri" w:hAnsi="Arial"/>
          <w:bCs/>
          <w:i/>
          <w:iCs w:val="0"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i/>
          <w:iCs w:val="0"/>
          <w:sz w:val="28"/>
          <w:szCs w:val="28"/>
          <w:rtl/>
          <w:lang w:bidi="ar-SA"/>
        </w:rPr>
        <w:t>التركيز على تحسين كفاءة القسم وتعزيز بيئة العمل</w:t>
      </w:r>
    </w:p>
    <w:p w14:paraId="52C59DB1" w14:textId="77777777" w:rsidR="0079666B" w:rsidRDefault="0079666B" w:rsidP="0079666B">
      <w:pPr>
        <w:pBdr>
          <w:bottom w:val="single" w:sz="8" w:space="1" w:color="000000"/>
        </w:pBdr>
        <w:shd w:val="clear" w:color="auto" w:fill="FFFFFF"/>
        <w:tabs>
          <w:tab w:val="left" w:pos="540"/>
        </w:tabs>
        <w:bidi/>
        <w:spacing w:before="240" w:after="120"/>
        <w:rPr>
          <w:rFonts w:ascii="Arial" w:eastAsia="Calibri" w:hAnsi="Arial"/>
          <w:b/>
          <w:sz w:val="24"/>
          <w:szCs w:val="22"/>
          <w:rtl/>
          <w:lang w:bidi="ar-SA"/>
        </w:rPr>
      </w:pPr>
    </w:p>
    <w:p w14:paraId="5C991B6B" w14:textId="075BEF81" w:rsidR="006F4099" w:rsidRPr="00E42E42" w:rsidRDefault="002B41F5" w:rsidP="002B41F5">
      <w:pPr>
        <w:pBdr>
          <w:bottom w:val="single" w:sz="8" w:space="1" w:color="000000"/>
        </w:pBdr>
        <w:shd w:val="clear" w:color="auto" w:fill="FFFFFF"/>
        <w:tabs>
          <w:tab w:val="left" w:pos="540"/>
        </w:tabs>
        <w:bidi/>
        <w:spacing w:before="240" w:after="120"/>
        <w:rPr>
          <w:rFonts w:ascii="Arial" w:eastAsia="Calibri" w:hAnsi="Arial"/>
          <w:bCs/>
          <w:sz w:val="36"/>
          <w:szCs w:val="36"/>
          <w:u w:val="single"/>
          <w:lang w:bidi="ar-SA"/>
        </w:rPr>
      </w:pPr>
      <w:r w:rsidRPr="00E42E42">
        <w:rPr>
          <w:rFonts w:ascii="Arial" w:eastAsia="Calibri" w:hAnsi="Arial" w:hint="cs"/>
          <w:bCs/>
          <w:sz w:val="36"/>
          <w:szCs w:val="36"/>
          <w:rtl/>
          <w:lang w:bidi="ar-SA"/>
        </w:rPr>
        <w:t>التعليم</w:t>
      </w:r>
    </w:p>
    <w:p w14:paraId="6088AC1B" w14:textId="573B5524" w:rsidR="00BD1053" w:rsidRPr="00E42E42" w:rsidRDefault="00D879B2" w:rsidP="00D879B2">
      <w:pPr>
        <w:tabs>
          <w:tab w:val="right" w:pos="10170"/>
        </w:tabs>
        <w:bidi/>
        <w:spacing w:after="60"/>
        <w:rPr>
          <w:rFonts w:ascii="Arial" w:eastAsia="Calibri" w:hAnsi="Arial"/>
          <w:bCs/>
          <w:sz w:val="32"/>
          <w:szCs w:val="32"/>
          <w:rtl/>
          <w:lang w:bidi="ar-SA"/>
        </w:rPr>
      </w:pPr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 xml:space="preserve">- </w:t>
      </w:r>
      <w:r w:rsidR="00EE4754"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 xml:space="preserve">ثانوية الأكاديمية العصرية - </w:t>
      </w:r>
      <w:r w:rsidR="000F3628"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>2012</w:t>
      </w:r>
    </w:p>
    <w:p w14:paraId="0B1C9475" w14:textId="59364A19" w:rsidR="00D879B2" w:rsidRPr="00E42E42" w:rsidRDefault="00D879B2" w:rsidP="00D879B2">
      <w:pPr>
        <w:pBdr>
          <w:bottom w:val="single" w:sz="8" w:space="1" w:color="000000"/>
        </w:pBdr>
        <w:shd w:val="clear" w:color="auto" w:fill="FFFFFF"/>
        <w:tabs>
          <w:tab w:val="left" w:pos="540"/>
        </w:tabs>
        <w:bidi/>
        <w:spacing w:before="240" w:after="120"/>
        <w:rPr>
          <w:rFonts w:ascii="Arial" w:eastAsia="Calibri" w:hAnsi="Arial"/>
          <w:bCs/>
          <w:sz w:val="32"/>
          <w:szCs w:val="32"/>
          <w:rtl/>
          <w:lang w:bidi="ar-SA"/>
        </w:rPr>
      </w:pPr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 xml:space="preserve">- دبلومة مهنية </w:t>
      </w:r>
      <w:proofErr w:type="gramStart"/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>( إدارة</w:t>
      </w:r>
      <w:proofErr w:type="gramEnd"/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 xml:space="preserve"> </w:t>
      </w:r>
      <w:proofErr w:type="gramStart"/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>الأعمال )</w:t>
      </w:r>
      <w:proofErr w:type="gramEnd"/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 xml:space="preserve"> أكاديمية </w:t>
      </w:r>
      <w:proofErr w:type="spellStart"/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>كامبس</w:t>
      </w:r>
      <w:proofErr w:type="spellEnd"/>
      <w:r w:rsidRPr="00E42E42">
        <w:rPr>
          <w:rFonts w:ascii="Arial" w:eastAsia="Calibri" w:hAnsi="Arial" w:hint="cs"/>
          <w:bCs/>
          <w:sz w:val="32"/>
          <w:szCs w:val="32"/>
          <w:rtl/>
          <w:lang w:bidi="ar-SA"/>
        </w:rPr>
        <w:t xml:space="preserve"> الدولية - 2025</w:t>
      </w:r>
    </w:p>
    <w:p w14:paraId="62780CB7" w14:textId="092206FD" w:rsidR="00D879B2" w:rsidRPr="00CB3018" w:rsidRDefault="00CB3018" w:rsidP="00D879B2">
      <w:pPr>
        <w:pBdr>
          <w:bottom w:val="single" w:sz="8" w:space="1" w:color="000000"/>
        </w:pBdr>
        <w:shd w:val="clear" w:color="auto" w:fill="FFFFFF"/>
        <w:tabs>
          <w:tab w:val="left" w:pos="540"/>
        </w:tabs>
        <w:bidi/>
        <w:spacing w:before="240" w:after="120"/>
        <w:rPr>
          <w:rFonts w:ascii="Arial" w:eastAsia="Calibri" w:hAnsi="Arial"/>
          <w:bCs/>
          <w:sz w:val="28"/>
          <w:szCs w:val="28"/>
          <w:rtl/>
          <w:lang w:bidi="ar-SA"/>
        </w:rPr>
      </w:pPr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- شهادة دبلومة مهنية </w:t>
      </w:r>
      <w:proofErr w:type="gramStart"/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>( إدارة</w:t>
      </w:r>
      <w:proofErr w:type="gramEnd"/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 </w:t>
      </w:r>
      <w:proofErr w:type="gramStart"/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>الأعمال )</w:t>
      </w:r>
      <w:proofErr w:type="gramEnd"/>
      <w:r w:rsidR="00D879B2"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 أكاديمية أكسفورد البريطانية </w:t>
      </w:r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للتدريب بتقدير </w:t>
      </w:r>
      <w:proofErr w:type="gramStart"/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>( ممتاز</w:t>
      </w:r>
      <w:proofErr w:type="gramEnd"/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 )</w:t>
      </w:r>
      <w:r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 </w:t>
      </w:r>
      <w:r w:rsidRPr="00CB3018">
        <w:rPr>
          <w:rFonts w:ascii="Arial" w:eastAsia="Calibri" w:hAnsi="Arial" w:hint="cs"/>
          <w:bCs/>
          <w:sz w:val="28"/>
          <w:szCs w:val="28"/>
          <w:rtl/>
          <w:lang w:bidi="ar-SA"/>
        </w:rPr>
        <w:t xml:space="preserve">-2025 </w:t>
      </w:r>
    </w:p>
    <w:p w14:paraId="12941D79" w14:textId="77777777" w:rsidR="00D879B2" w:rsidRDefault="00D879B2" w:rsidP="00D879B2">
      <w:pPr>
        <w:pBdr>
          <w:bottom w:val="single" w:sz="8" w:space="1" w:color="000000"/>
        </w:pBdr>
        <w:shd w:val="clear" w:color="auto" w:fill="FFFFFF"/>
        <w:tabs>
          <w:tab w:val="left" w:pos="540"/>
        </w:tabs>
        <w:bidi/>
        <w:spacing w:before="240" w:after="120"/>
        <w:rPr>
          <w:rFonts w:ascii="Arial" w:eastAsia="Calibri" w:hAnsi="Arial"/>
          <w:b/>
          <w:sz w:val="24"/>
          <w:szCs w:val="22"/>
          <w:rtl/>
          <w:lang w:bidi="ar-SA"/>
        </w:rPr>
      </w:pPr>
    </w:p>
    <w:p w14:paraId="091D59AA" w14:textId="225F5AD5" w:rsidR="00E42E42" w:rsidRPr="00E42E42" w:rsidRDefault="00E42E42" w:rsidP="00E42E42">
      <w:pPr>
        <w:pBdr>
          <w:bottom w:val="single" w:sz="8" w:space="1" w:color="000000"/>
        </w:pBdr>
        <w:shd w:val="clear" w:color="auto" w:fill="FFFFFF"/>
        <w:tabs>
          <w:tab w:val="left" w:pos="540"/>
        </w:tabs>
        <w:bidi/>
        <w:spacing w:before="240" w:after="120"/>
        <w:rPr>
          <w:rFonts w:ascii="Arial" w:eastAsia="Calibri" w:hAnsi="Arial"/>
          <w:bCs/>
          <w:sz w:val="36"/>
          <w:szCs w:val="36"/>
          <w:rtl/>
          <w:lang w:bidi="ar-SA"/>
        </w:rPr>
      </w:pPr>
      <w:r w:rsidRPr="00E42E42">
        <w:rPr>
          <w:rFonts w:ascii="Arial" w:eastAsia="Calibri" w:hAnsi="Arial" w:hint="cs"/>
          <w:bCs/>
          <w:sz w:val="36"/>
          <w:szCs w:val="36"/>
          <w:rtl/>
          <w:lang w:bidi="ar-SA"/>
        </w:rPr>
        <w:t>الدورات</w:t>
      </w:r>
    </w:p>
    <w:p w14:paraId="3D9372C2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برنامج تدريبي: القيادة الإدارية </w:t>
      </w:r>
      <w:r w:rsidRPr="00E42E42"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  <w:t>–</w:t>
      </w: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معهد الإدارة العامة</w:t>
      </w:r>
    </w:p>
    <w:p w14:paraId="5CA65FFB" w14:textId="77777777" w:rsid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lastRenderedPageBreak/>
        <w:t xml:space="preserve">برنامج تدريبي: تطوير الموارد البشرية </w:t>
      </w:r>
      <w:r w:rsidRPr="00E42E42"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  <w:t>–</w:t>
      </w: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معهد الإدارة العامة</w:t>
      </w:r>
    </w:p>
    <w:p w14:paraId="5C665DA3" w14:textId="389CF7FD" w:rsidR="00823A2D" w:rsidRPr="00E42E42" w:rsidRDefault="00823A2D" w:rsidP="00823A2D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دورة العلاقات العامة والتسويق </w:t>
      </w:r>
      <w:r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  <w:t>–</w:t>
      </w:r>
      <w:r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أكاديمية </w:t>
      </w:r>
      <w:proofErr w:type="spellStart"/>
      <w:r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>كامبس</w:t>
      </w:r>
      <w:proofErr w:type="spellEnd"/>
      <w:r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الدولية</w:t>
      </w:r>
    </w:p>
    <w:p w14:paraId="75BD0269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>إدارة اتصالات ومخاطر المشروع - هدف</w:t>
      </w:r>
    </w:p>
    <w:p w14:paraId="6F127B5D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>إدارة فرق العمل عن بعد - هدف</w:t>
      </w:r>
    </w:p>
    <w:p w14:paraId="33139D7D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برنامج جداول بيانات </w:t>
      </w:r>
      <w:r w:rsidRPr="00E42E42">
        <w:rPr>
          <w:rFonts w:ascii="Arial" w:eastAsia="Arial" w:hAnsi="Arial"/>
          <w:b/>
          <w:bCs/>
          <w:i/>
          <w:iCs w:val="0"/>
          <w:sz w:val="32"/>
          <w:szCs w:val="32"/>
          <w:lang w:bidi="ar-SA"/>
        </w:rPr>
        <w:t>Excel</w:t>
      </w: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- هدف</w:t>
      </w:r>
    </w:p>
    <w:p w14:paraId="128DA43F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أسس إدارة الموارد البشرية </w:t>
      </w:r>
      <w:r w:rsidRPr="00E42E42"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  <w:t>–</w:t>
      </w: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هدف </w:t>
      </w:r>
    </w:p>
    <w:p w14:paraId="5EE2C493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>استخدام الذكاء الاصطناعي في إدارة الموارد البشرية - هدف</w:t>
      </w:r>
    </w:p>
    <w:p w14:paraId="3C9C2461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>مسار تدريبي: إدارة الإمداد واللوجستيات - هدف</w:t>
      </w:r>
    </w:p>
    <w:p w14:paraId="4D2C6312" w14:textId="77777777" w:rsidR="00E42E42" w:rsidRPr="00E42E42" w:rsidRDefault="00E42E42" w:rsidP="00E42E42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إدارة المخزون والمشتريات وسلاسل الإمداد </w:t>
      </w:r>
      <w:r w:rsidRPr="00E42E42">
        <w:rPr>
          <w:rFonts w:ascii="Arial" w:eastAsia="Arial" w:hAnsi="Arial"/>
          <w:b/>
          <w:bCs/>
          <w:i/>
          <w:iCs w:val="0"/>
          <w:sz w:val="32"/>
          <w:szCs w:val="32"/>
          <w:rtl/>
          <w:lang w:bidi="ar-SA"/>
        </w:rPr>
        <w:t>–</w:t>
      </w:r>
      <w:r w:rsidRPr="00E42E42">
        <w:rPr>
          <w:rFonts w:ascii="Arial" w:eastAsia="Arial" w:hAnsi="Arial" w:hint="cs"/>
          <w:b/>
          <w:bCs/>
          <w:i/>
          <w:iCs w:val="0"/>
          <w:sz w:val="32"/>
          <w:szCs w:val="32"/>
          <w:rtl/>
          <w:lang w:bidi="ar-SA"/>
        </w:rPr>
        <w:t xml:space="preserve"> معهد ريادة الاعمال الوطني</w:t>
      </w:r>
    </w:p>
    <w:p w14:paraId="2A73169A" w14:textId="5C10295C" w:rsidR="00D879B2" w:rsidRDefault="00D879B2" w:rsidP="00D879B2">
      <w:pPr>
        <w:tabs>
          <w:tab w:val="right" w:pos="10170"/>
        </w:tabs>
        <w:bidi/>
        <w:spacing w:after="60"/>
        <w:rPr>
          <w:rFonts w:ascii="Arial" w:eastAsia="Calibri" w:hAnsi="Arial"/>
          <w:bCs/>
          <w:szCs w:val="22"/>
          <w:rtl/>
          <w:lang w:bidi="ar-SA"/>
        </w:rPr>
      </w:pPr>
    </w:p>
    <w:p w14:paraId="39FDA975" w14:textId="77777777" w:rsidR="00E42E42" w:rsidRDefault="00E42E42" w:rsidP="00E42E42">
      <w:pPr>
        <w:tabs>
          <w:tab w:val="right" w:pos="10170"/>
        </w:tabs>
        <w:bidi/>
        <w:spacing w:after="60"/>
        <w:rPr>
          <w:rFonts w:ascii="Arial" w:eastAsia="Calibri" w:hAnsi="Arial"/>
          <w:bCs/>
          <w:szCs w:val="22"/>
          <w:rtl/>
          <w:lang w:bidi="ar-SA"/>
        </w:rPr>
      </w:pPr>
    </w:p>
    <w:p w14:paraId="5B175E3A" w14:textId="77777777" w:rsidR="00E42E42" w:rsidRDefault="00E42E42" w:rsidP="00E42E42">
      <w:pPr>
        <w:tabs>
          <w:tab w:val="right" w:pos="10170"/>
        </w:tabs>
        <w:bidi/>
        <w:spacing w:after="60"/>
        <w:rPr>
          <w:rFonts w:ascii="Arial" w:eastAsia="Calibri" w:hAnsi="Arial"/>
          <w:bCs/>
          <w:szCs w:val="22"/>
          <w:rtl/>
          <w:lang w:bidi="ar-SA"/>
        </w:rPr>
      </w:pPr>
    </w:p>
    <w:p w14:paraId="2F84FFF4" w14:textId="7D6D359E" w:rsidR="009F351D" w:rsidRPr="00E42E42" w:rsidRDefault="00E42E42" w:rsidP="00E42E42">
      <w:pPr>
        <w:pBdr>
          <w:bottom w:val="single" w:sz="8" w:space="0" w:color="000000"/>
        </w:pBdr>
        <w:bidi/>
        <w:spacing w:before="240" w:after="120"/>
        <w:rPr>
          <w:rFonts w:ascii="Arial" w:eastAsia="Calibri" w:hAnsi="Arial"/>
          <w:bCs/>
          <w:sz w:val="36"/>
          <w:szCs w:val="36"/>
          <w:rtl/>
          <w:lang w:bidi="ar-SA"/>
        </w:rPr>
      </w:pPr>
      <w:r w:rsidRPr="00E42E42">
        <w:rPr>
          <w:rFonts w:ascii="Arial" w:eastAsia="Calibri" w:hAnsi="Arial" w:hint="cs"/>
          <w:bCs/>
          <w:sz w:val="36"/>
          <w:szCs w:val="36"/>
          <w:rtl/>
          <w:lang w:bidi="ar-SA"/>
        </w:rPr>
        <w:t>المهارات الشخصية</w:t>
      </w:r>
    </w:p>
    <w:p w14:paraId="33A0672E" w14:textId="2A94A757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التواصل الفعال</w:t>
      </w:r>
    </w:p>
    <w:p w14:paraId="2D033DE8" w14:textId="0D933194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اتخاذ القرارات</w:t>
      </w:r>
    </w:p>
    <w:p w14:paraId="07C3A83E" w14:textId="648F9CEF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التفكير الاستراتيجي</w:t>
      </w:r>
    </w:p>
    <w:p w14:paraId="175902C4" w14:textId="6B5D9A1F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مهارات حل المشكلات</w:t>
      </w:r>
    </w:p>
    <w:p w14:paraId="58B78A1F" w14:textId="0EBE6E17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 xml:space="preserve">فهم قوانين العمل </w:t>
      </w:r>
    </w:p>
    <w:p w14:paraId="12598B05" w14:textId="2866BAD3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 xml:space="preserve">المهارات التحليلية </w:t>
      </w:r>
    </w:p>
    <w:p w14:paraId="6A0E7593" w14:textId="4EB6C7F1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القيادة</w:t>
      </w:r>
    </w:p>
    <w:p w14:paraId="7B2A4366" w14:textId="72BFFCF1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العمل المنظم</w:t>
      </w:r>
    </w:p>
    <w:p w14:paraId="2145F535" w14:textId="2B987336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rtl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سرعة الطباعة</w:t>
      </w:r>
    </w:p>
    <w:p w14:paraId="2207F2F4" w14:textId="65086A1A" w:rsidR="008E66CC" w:rsidRPr="00E42E42" w:rsidRDefault="008E66CC" w:rsidP="008E66CC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Arial" w:eastAsia="Arial" w:hAnsi="Arial"/>
          <w:b/>
          <w:bCs/>
          <w:sz w:val="32"/>
          <w:szCs w:val="32"/>
          <w:lang w:bidi="ar-SA"/>
        </w:rPr>
      </w:pPr>
      <w:r w:rsidRPr="00E42E42">
        <w:rPr>
          <w:rFonts w:ascii="Arial" w:eastAsia="Arial" w:hAnsi="Arial" w:hint="cs"/>
          <w:b/>
          <w:bCs/>
          <w:sz w:val="32"/>
          <w:szCs w:val="32"/>
          <w:rtl/>
          <w:lang w:bidi="ar-SA"/>
        </w:rPr>
        <w:t>إتقان التكنولوجيا</w:t>
      </w:r>
    </w:p>
    <w:sectPr w:rsidR="008E66CC" w:rsidRPr="00E42E42">
      <w:headerReference w:type="default" r:id="rId8"/>
      <w:type w:val="continuous"/>
      <w:pgSz w:w="11906" w:h="16838"/>
      <w:pgMar w:top="864" w:right="864" w:bottom="864" w:left="86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3CBE" w14:textId="77777777" w:rsidR="00317F66" w:rsidRDefault="00317F66">
      <w:pPr>
        <w:spacing w:after="0"/>
      </w:pPr>
      <w:r>
        <w:separator/>
      </w:r>
    </w:p>
  </w:endnote>
  <w:endnote w:type="continuationSeparator" w:id="0">
    <w:p w14:paraId="6FD1810F" w14:textId="77777777" w:rsidR="00317F66" w:rsidRDefault="00317F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etaBook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C36B" w14:textId="77777777" w:rsidR="00317F66" w:rsidRDefault="00317F66">
      <w:pPr>
        <w:spacing w:after="0"/>
      </w:pPr>
      <w:r>
        <w:separator/>
      </w:r>
    </w:p>
  </w:footnote>
  <w:footnote w:type="continuationSeparator" w:id="0">
    <w:p w14:paraId="7F3E7F7B" w14:textId="77777777" w:rsidR="00317F66" w:rsidRDefault="00317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9897" w14:textId="77777777" w:rsidR="006F4099" w:rsidRDefault="006F40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rFonts w:eastAsia="MetaBook-Roman" w:cs="MetaBook-Roman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923"/>
    <w:multiLevelType w:val="hybridMultilevel"/>
    <w:tmpl w:val="4C084838"/>
    <w:lvl w:ilvl="0" w:tplc="7E3A16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327"/>
    <w:multiLevelType w:val="hybridMultilevel"/>
    <w:tmpl w:val="75189DD6"/>
    <w:lvl w:ilvl="0" w:tplc="8F90018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1136"/>
    <w:multiLevelType w:val="multilevel"/>
    <w:tmpl w:val="FE4C3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F037A1"/>
    <w:multiLevelType w:val="hybridMultilevel"/>
    <w:tmpl w:val="D250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21F7"/>
    <w:multiLevelType w:val="hybridMultilevel"/>
    <w:tmpl w:val="FA682EF8"/>
    <w:lvl w:ilvl="0" w:tplc="DDA0E0B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73D8C"/>
    <w:multiLevelType w:val="multilevel"/>
    <w:tmpl w:val="DA78C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402AD0"/>
    <w:multiLevelType w:val="hybridMultilevel"/>
    <w:tmpl w:val="5218E0FC"/>
    <w:lvl w:ilvl="0" w:tplc="8F90018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18845">
    <w:abstractNumId w:val="2"/>
  </w:num>
  <w:num w:numId="2" w16cid:durableId="1230383466">
    <w:abstractNumId w:val="5"/>
  </w:num>
  <w:num w:numId="3" w16cid:durableId="433939165">
    <w:abstractNumId w:val="3"/>
  </w:num>
  <w:num w:numId="4" w16cid:durableId="1233353383">
    <w:abstractNumId w:val="1"/>
  </w:num>
  <w:num w:numId="5" w16cid:durableId="613052643">
    <w:abstractNumId w:val="6"/>
  </w:num>
  <w:num w:numId="6" w16cid:durableId="1828285939">
    <w:abstractNumId w:val="4"/>
  </w:num>
  <w:num w:numId="7" w16cid:durableId="101299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99"/>
    <w:rsid w:val="00006C06"/>
    <w:rsid w:val="000347AA"/>
    <w:rsid w:val="000449FE"/>
    <w:rsid w:val="000A57A1"/>
    <w:rsid w:val="000E1E79"/>
    <w:rsid w:val="000E372E"/>
    <w:rsid w:val="000F3628"/>
    <w:rsid w:val="001838E1"/>
    <w:rsid w:val="001B3670"/>
    <w:rsid w:val="002143F6"/>
    <w:rsid w:val="002849DE"/>
    <w:rsid w:val="00295780"/>
    <w:rsid w:val="002A3475"/>
    <w:rsid w:val="002B1013"/>
    <w:rsid w:val="002B41F5"/>
    <w:rsid w:val="00313332"/>
    <w:rsid w:val="00317F66"/>
    <w:rsid w:val="0035784D"/>
    <w:rsid w:val="003655FE"/>
    <w:rsid w:val="003C677B"/>
    <w:rsid w:val="00452928"/>
    <w:rsid w:val="00456180"/>
    <w:rsid w:val="00481784"/>
    <w:rsid w:val="004D0604"/>
    <w:rsid w:val="00507CB5"/>
    <w:rsid w:val="005326CB"/>
    <w:rsid w:val="0055693E"/>
    <w:rsid w:val="00575A3D"/>
    <w:rsid w:val="0059168C"/>
    <w:rsid w:val="005B1240"/>
    <w:rsid w:val="00613D82"/>
    <w:rsid w:val="00640AF8"/>
    <w:rsid w:val="006440EF"/>
    <w:rsid w:val="00645A3E"/>
    <w:rsid w:val="006F4099"/>
    <w:rsid w:val="00732CD8"/>
    <w:rsid w:val="0075196A"/>
    <w:rsid w:val="0079666B"/>
    <w:rsid w:val="007B5EBD"/>
    <w:rsid w:val="007C21D8"/>
    <w:rsid w:val="007C6F06"/>
    <w:rsid w:val="007D37E7"/>
    <w:rsid w:val="008013F3"/>
    <w:rsid w:val="00823A2D"/>
    <w:rsid w:val="008461B5"/>
    <w:rsid w:val="008705AD"/>
    <w:rsid w:val="008815A6"/>
    <w:rsid w:val="0088230E"/>
    <w:rsid w:val="008D414C"/>
    <w:rsid w:val="008E66CC"/>
    <w:rsid w:val="009A60DA"/>
    <w:rsid w:val="009C2D39"/>
    <w:rsid w:val="009F1E1A"/>
    <w:rsid w:val="009F351D"/>
    <w:rsid w:val="00A332DB"/>
    <w:rsid w:val="00A350CA"/>
    <w:rsid w:val="00A8094F"/>
    <w:rsid w:val="00A925BB"/>
    <w:rsid w:val="00A94693"/>
    <w:rsid w:val="00AD6CE1"/>
    <w:rsid w:val="00B018A1"/>
    <w:rsid w:val="00B13485"/>
    <w:rsid w:val="00B521F3"/>
    <w:rsid w:val="00B538ED"/>
    <w:rsid w:val="00B606A2"/>
    <w:rsid w:val="00B84E37"/>
    <w:rsid w:val="00BA5F18"/>
    <w:rsid w:val="00BD1053"/>
    <w:rsid w:val="00BD1D7D"/>
    <w:rsid w:val="00BE61F0"/>
    <w:rsid w:val="00C038C4"/>
    <w:rsid w:val="00C77134"/>
    <w:rsid w:val="00CB3018"/>
    <w:rsid w:val="00CB6D6B"/>
    <w:rsid w:val="00CE453F"/>
    <w:rsid w:val="00CF1652"/>
    <w:rsid w:val="00D431BD"/>
    <w:rsid w:val="00D86553"/>
    <w:rsid w:val="00D879B2"/>
    <w:rsid w:val="00D95BC3"/>
    <w:rsid w:val="00E21A18"/>
    <w:rsid w:val="00E42E42"/>
    <w:rsid w:val="00E7385F"/>
    <w:rsid w:val="00E910D6"/>
    <w:rsid w:val="00EC3F59"/>
    <w:rsid w:val="00EE4754"/>
    <w:rsid w:val="00EF5EEB"/>
    <w:rsid w:val="00F7371A"/>
    <w:rsid w:val="00FA1341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7663"/>
  <w15:docId w15:val="{1E9DEB3E-6D9F-49D0-B28A-4071E35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taBook-Roman" w:eastAsia="MetaBook-Roman" w:hAnsi="MetaBook-Roman" w:cs="MetaBook-Roman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1A6"/>
    <w:rPr>
      <w:rFonts w:eastAsia="Times New Roman" w:cs="Arial"/>
      <w:iCs/>
      <w:szCs w:val="20"/>
      <w:lang w:bidi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460F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B3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55521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5"/>
    <w:uiPriority w:val="99"/>
    <w:rsid w:val="00D55521"/>
    <w:rPr>
      <w:rFonts w:ascii="MetaBook-Roman" w:eastAsia="Times New Roman" w:hAnsi="MetaBook-Roman" w:cs="Arial"/>
      <w:iCs/>
      <w:szCs w:val="20"/>
      <w:lang w:bidi="en-US"/>
    </w:rPr>
  </w:style>
  <w:style w:type="paragraph" w:styleId="a6">
    <w:name w:val="footer"/>
    <w:basedOn w:val="a"/>
    <w:link w:val="Char0"/>
    <w:uiPriority w:val="99"/>
    <w:unhideWhenUsed/>
    <w:rsid w:val="00D5552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6"/>
    <w:uiPriority w:val="99"/>
    <w:rsid w:val="00D55521"/>
    <w:rPr>
      <w:rFonts w:ascii="MetaBook-Roman" w:eastAsia="Times New Roman" w:hAnsi="MetaBook-Roman" w:cs="Arial"/>
      <w:iCs/>
      <w:szCs w:val="20"/>
      <w:lang w:bidi="en-US"/>
    </w:rPr>
  </w:style>
  <w:style w:type="paragraph" w:styleId="a7">
    <w:name w:val="Balloon Text"/>
    <w:basedOn w:val="a"/>
    <w:link w:val="Char1"/>
    <w:uiPriority w:val="99"/>
    <w:semiHidden/>
    <w:unhideWhenUsed/>
    <w:rsid w:val="00D55521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55521"/>
    <w:rPr>
      <w:rFonts w:ascii="Tahoma" w:eastAsia="Times New Roman" w:hAnsi="Tahoma" w:cs="Tahoma"/>
      <w:iCs/>
      <w:sz w:val="16"/>
      <w:szCs w:val="16"/>
      <w:lang w:bidi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B104A8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104A8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B104A8"/>
    <w:rPr>
      <w:sz w:val="20"/>
    </w:rPr>
  </w:style>
  <w:style w:type="character" w:customStyle="1" w:styleId="Char2">
    <w:name w:val="نص تعليق Char"/>
    <w:basedOn w:val="a0"/>
    <w:link w:val="a9"/>
    <w:uiPriority w:val="99"/>
    <w:rsid w:val="00B104A8"/>
    <w:rPr>
      <w:rFonts w:ascii="MetaBook-Roman" w:eastAsia="Times New Roman" w:hAnsi="MetaBook-Roman" w:cs="Arial"/>
      <w:iCs/>
      <w:sz w:val="20"/>
      <w:szCs w:val="20"/>
      <w:lang w:bidi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04A8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B104A8"/>
    <w:rPr>
      <w:rFonts w:ascii="MetaBook-Roman" w:eastAsia="Times New Roman" w:hAnsi="MetaBook-Roman" w:cs="Arial"/>
      <w:b/>
      <w:bCs/>
      <w:iCs/>
      <w:sz w:val="20"/>
      <w:szCs w:val="20"/>
      <w:lang w:bidi="en-US"/>
    </w:rPr>
  </w:style>
  <w:style w:type="paragraph" w:styleId="ab">
    <w:name w:val="Revision"/>
    <w:hidden/>
    <w:uiPriority w:val="99"/>
    <w:semiHidden/>
    <w:rsid w:val="000C0D32"/>
    <w:pPr>
      <w:spacing w:after="0"/>
    </w:pPr>
    <w:rPr>
      <w:rFonts w:eastAsia="Times New Roman" w:cs="Arial"/>
      <w:iCs/>
      <w:szCs w:val="20"/>
      <w:lang w:bidi="en-US"/>
    </w:rPr>
  </w:style>
  <w:style w:type="character" w:styleId="ac">
    <w:name w:val="Emphasis"/>
    <w:basedOn w:val="a0"/>
    <w:uiPriority w:val="20"/>
    <w:qFormat/>
    <w:rsid w:val="0062368D"/>
    <w:rPr>
      <w:i/>
      <w:i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Char"/>
    <w:uiPriority w:val="99"/>
    <w:semiHidden/>
    <w:unhideWhenUsed/>
    <w:rsid w:val="00183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iCs w:val="0"/>
      <w:sz w:val="20"/>
      <w:lang w:bidi="ar-SA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1838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838E1"/>
  </w:style>
  <w:style w:type="character" w:styleId="ae">
    <w:name w:val="Unresolved Mention"/>
    <w:basedOn w:val="a0"/>
    <w:uiPriority w:val="99"/>
    <w:semiHidden/>
    <w:unhideWhenUsed/>
    <w:rsid w:val="0088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W5iFvyAAJjyVu/8h/qvMcYPxg==">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Dafaala</dc:creator>
  <cp:lastModifiedBy>User</cp:lastModifiedBy>
  <cp:revision>15</cp:revision>
  <cp:lastPrinted>2025-05-01T23:22:00Z</cp:lastPrinted>
  <dcterms:created xsi:type="dcterms:W3CDTF">2025-09-20T10:18:00Z</dcterms:created>
  <dcterms:modified xsi:type="dcterms:W3CDTF">2025-11-18T12:56:00Z</dcterms:modified>
</cp:coreProperties>
</file>