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F9D5" w14:textId="77777777" w:rsidR="000D70B1" w:rsidRPr="00A51D1C" w:rsidRDefault="00A40A12" w:rsidP="00167FC1">
      <w:pPr>
        <w:rPr>
          <w:rFonts w:ascii="Times New Roman" w:hAnsi="Times New Roman"/>
          <w:b/>
          <w:bCs/>
          <w:sz w:val="40"/>
          <w:szCs w:val="40"/>
          <w:lang w:val="en-IE"/>
        </w:rPr>
      </w:pPr>
      <w:r w:rsidRPr="00A51D1C">
        <w:rPr>
          <w:rFonts w:ascii="Times New Roman" w:hAnsi="Times New Roman"/>
          <w:b/>
          <w:bCs/>
          <w:sz w:val="40"/>
          <w:szCs w:val="40"/>
          <w:lang w:val="en-IE"/>
        </w:rPr>
        <w:t>Seán O’Connell</w:t>
      </w:r>
    </w:p>
    <w:p w14:paraId="25D14F46" w14:textId="77777777" w:rsidR="001F212B" w:rsidRPr="00A51D1C" w:rsidRDefault="001F212B" w:rsidP="00167FC1">
      <w:pPr>
        <w:rPr>
          <w:rFonts w:ascii="Times New Roman" w:hAnsi="Times New Roman"/>
          <w:b/>
          <w:bCs/>
          <w:sz w:val="24"/>
          <w:lang w:val="en-IE"/>
        </w:rPr>
      </w:pPr>
    </w:p>
    <w:p w14:paraId="69DB03AC" w14:textId="77777777" w:rsidR="0000133C" w:rsidRDefault="0000133C" w:rsidP="00167FC1">
      <w:pPr>
        <w:rPr>
          <w:rFonts w:ascii="Times New Roman" w:hAnsi="Times New Roman"/>
          <w:lang w:val="en-IE"/>
        </w:rPr>
      </w:pPr>
      <w:r>
        <w:rPr>
          <w:rFonts w:ascii="Times New Roman" w:hAnsi="Times New Roman"/>
          <w:lang w:val="en-IE"/>
        </w:rPr>
        <w:t>Cherry Blossom, Cullina, Ballina, Co. Tipperary, V94 KC3V</w:t>
      </w:r>
      <w:r w:rsidR="00A40A12" w:rsidRPr="00A51D1C">
        <w:rPr>
          <w:rFonts w:ascii="Times New Roman" w:hAnsi="Times New Roman"/>
          <w:lang w:val="en-IE"/>
        </w:rPr>
        <w:t xml:space="preserve"> • </w:t>
      </w:r>
      <w:hyperlink r:id="rId6" w:history="1">
        <w:r w:rsidR="00A40A12" w:rsidRPr="00A51D1C">
          <w:rPr>
            <w:rStyle w:val="Hyperlink"/>
            <w:rFonts w:ascii="Times New Roman" w:hAnsi="Times New Roman"/>
            <w:lang w:val="en-IE"/>
          </w:rPr>
          <w:t>sean@ocpsltd.com</w:t>
        </w:r>
      </w:hyperlink>
      <w:r w:rsidR="00A51D1C">
        <w:rPr>
          <w:rFonts w:ascii="Times New Roman" w:hAnsi="Times New Roman"/>
          <w:lang w:val="en-IE"/>
        </w:rPr>
        <w:t xml:space="preserve">  </w:t>
      </w:r>
    </w:p>
    <w:p w14:paraId="1228D61F" w14:textId="77777777" w:rsidR="00A40A12" w:rsidRPr="00A51D1C" w:rsidRDefault="00A40A12" w:rsidP="00167FC1">
      <w:pPr>
        <w:rPr>
          <w:rFonts w:ascii="Times New Roman" w:hAnsi="Times New Roman"/>
          <w:lang w:val="en-IE"/>
        </w:rPr>
      </w:pPr>
      <w:r w:rsidRPr="00A51D1C">
        <w:rPr>
          <w:rFonts w:ascii="Times New Roman" w:hAnsi="Times New Roman"/>
          <w:lang w:val="en-IE"/>
        </w:rPr>
        <w:t>• 087-6626093</w:t>
      </w:r>
    </w:p>
    <w:p w14:paraId="43AB27AC" w14:textId="77777777" w:rsidR="00A40A12" w:rsidRPr="00A51D1C" w:rsidRDefault="00A40A12" w:rsidP="00167FC1">
      <w:pPr>
        <w:rPr>
          <w:rFonts w:ascii="Times New Roman" w:hAnsi="Times New Roman"/>
          <w:lang w:val="en-IE"/>
        </w:rPr>
      </w:pPr>
    </w:p>
    <w:p w14:paraId="181DC51B" w14:textId="77777777" w:rsidR="00A40A12" w:rsidRPr="00A51D1C" w:rsidRDefault="00000000" w:rsidP="00167FC1">
      <w:pPr>
        <w:rPr>
          <w:rFonts w:ascii="Times New Roman" w:hAnsi="Times New Roman"/>
          <w:lang w:val="en-IE"/>
        </w:rPr>
      </w:pPr>
      <w:r>
        <w:rPr>
          <w:rFonts w:ascii="Times New Roman" w:hAnsi="Times New Roman"/>
          <w:noProof/>
          <w:lang w:val="en-IE"/>
        </w:rPr>
        <w:pict w14:anchorId="528D802E">
          <v:rect id="_x0000_i1025" style="width:415.45pt;height:4pt;mso-position-vertical:absolute" o:hralign="center" o:hrstd="t" o:hrnoshade="t" o:hr="t" fillcolor="#a0a0a0" stroked="f"/>
        </w:pict>
      </w:r>
    </w:p>
    <w:p w14:paraId="491F6B8F" w14:textId="77777777" w:rsidR="00A40A12" w:rsidRPr="00A51D1C" w:rsidRDefault="00A40A12" w:rsidP="00167FC1">
      <w:pPr>
        <w:rPr>
          <w:rFonts w:ascii="Times New Roman" w:hAnsi="Times New Roman"/>
          <w:b/>
          <w:bCs/>
          <w:sz w:val="24"/>
          <w:lang w:val="en-IE"/>
        </w:rPr>
      </w:pPr>
    </w:p>
    <w:p w14:paraId="556E231E" w14:textId="77777777" w:rsidR="00A40A12" w:rsidRPr="00A51D1C" w:rsidRDefault="00A40A12" w:rsidP="00167FC1">
      <w:pPr>
        <w:rPr>
          <w:rFonts w:ascii="Times New Roman" w:hAnsi="Times New Roman"/>
          <w:b/>
          <w:bCs/>
          <w:sz w:val="28"/>
          <w:szCs w:val="28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Key Skill Set</w:t>
      </w:r>
    </w:p>
    <w:p w14:paraId="7D460B63" w14:textId="77777777" w:rsidR="001808DB" w:rsidRPr="00A51D1C" w:rsidRDefault="001808DB" w:rsidP="00167FC1">
      <w:pPr>
        <w:rPr>
          <w:rFonts w:ascii="Times New Roman" w:hAnsi="Times New Roman"/>
          <w:szCs w:val="22"/>
          <w:lang w:val="en-IE"/>
        </w:rPr>
      </w:pPr>
    </w:p>
    <w:p w14:paraId="032FDED6" w14:textId="1B7193EF" w:rsidR="00A40A12" w:rsidRPr="00A51D1C" w:rsidRDefault="00A40A12" w:rsidP="00A40A12">
      <w:pPr>
        <w:jc w:val="both"/>
        <w:rPr>
          <w:rFonts w:ascii="Times New Roman" w:hAnsi="Times New Roman"/>
          <w:lang w:val="en-IE"/>
        </w:rPr>
      </w:pPr>
      <w:r w:rsidRPr="00A51D1C">
        <w:rPr>
          <w:rFonts w:ascii="Times New Roman" w:hAnsi="Times New Roman"/>
          <w:lang w:val="en-IE"/>
        </w:rPr>
        <w:t xml:space="preserve">Senior Planner/Scheduler with over </w:t>
      </w:r>
      <w:r w:rsidR="003531E1">
        <w:rPr>
          <w:rFonts w:ascii="Times New Roman" w:hAnsi="Times New Roman"/>
          <w:lang w:val="en-IE"/>
        </w:rPr>
        <w:t>1</w:t>
      </w:r>
      <w:r w:rsidR="002F1F4E">
        <w:rPr>
          <w:rFonts w:ascii="Times New Roman" w:hAnsi="Times New Roman"/>
          <w:lang w:val="en-IE"/>
        </w:rPr>
        <w:t>5</w:t>
      </w:r>
      <w:r w:rsidRPr="00A51D1C">
        <w:rPr>
          <w:rFonts w:ascii="Times New Roman" w:hAnsi="Times New Roman"/>
          <w:lang w:val="en-IE"/>
        </w:rPr>
        <w:t xml:space="preserve"> </w:t>
      </w:r>
      <w:r w:rsidR="004326D2" w:rsidRPr="00A51D1C">
        <w:rPr>
          <w:rFonts w:ascii="Times New Roman" w:hAnsi="Times New Roman"/>
          <w:lang w:val="en-IE"/>
        </w:rPr>
        <w:t>years’ experience</w:t>
      </w:r>
      <w:r w:rsidRPr="00A51D1C">
        <w:rPr>
          <w:rFonts w:ascii="Times New Roman" w:hAnsi="Times New Roman"/>
          <w:lang w:val="en-IE"/>
        </w:rPr>
        <w:t xml:space="preserve"> in various aspects of project controls from engineering design through procurement, </w:t>
      </w:r>
      <w:r w:rsidR="0000133C">
        <w:rPr>
          <w:rFonts w:ascii="Times New Roman" w:hAnsi="Times New Roman"/>
          <w:lang w:val="en-IE"/>
        </w:rPr>
        <w:t xml:space="preserve">pre-construction, </w:t>
      </w:r>
      <w:r w:rsidRPr="00A51D1C">
        <w:rPr>
          <w:rFonts w:ascii="Times New Roman" w:hAnsi="Times New Roman"/>
          <w:lang w:val="en-IE"/>
        </w:rPr>
        <w:t xml:space="preserve">construction and commissioning in the following areas; Food, </w:t>
      </w:r>
      <w:r w:rsidR="00C95F46" w:rsidRPr="00A51D1C">
        <w:rPr>
          <w:rFonts w:ascii="Times New Roman" w:hAnsi="Times New Roman"/>
          <w:lang w:val="en-IE"/>
        </w:rPr>
        <w:t>Education</w:t>
      </w:r>
      <w:r w:rsidRPr="00A51D1C">
        <w:rPr>
          <w:rFonts w:ascii="Times New Roman" w:hAnsi="Times New Roman"/>
          <w:lang w:val="en-IE"/>
        </w:rPr>
        <w:t xml:space="preserve">, Healthcare, </w:t>
      </w:r>
      <w:r w:rsidR="00C95F46" w:rsidRPr="00A51D1C">
        <w:rPr>
          <w:rFonts w:ascii="Times New Roman" w:hAnsi="Times New Roman"/>
          <w:lang w:val="en-IE"/>
        </w:rPr>
        <w:t>Infrastructure, High End Residential, Data Centres, Commercial &amp; Industrial</w:t>
      </w:r>
      <w:r w:rsidR="009E320C" w:rsidRPr="00A51D1C">
        <w:rPr>
          <w:rFonts w:ascii="Times New Roman" w:hAnsi="Times New Roman"/>
          <w:lang w:val="en-IE"/>
        </w:rPr>
        <w:t>.</w:t>
      </w:r>
      <w:r w:rsidR="00C95F46" w:rsidRPr="00A51D1C">
        <w:rPr>
          <w:rFonts w:ascii="Times New Roman" w:hAnsi="Times New Roman"/>
          <w:lang w:val="en-IE"/>
        </w:rPr>
        <w:t xml:space="preserve"> </w:t>
      </w:r>
      <w:r w:rsidRPr="00A51D1C">
        <w:rPr>
          <w:rFonts w:ascii="Times New Roman" w:hAnsi="Times New Roman"/>
          <w:lang w:val="en-IE"/>
        </w:rPr>
        <w:t xml:space="preserve">Developed conceptual, preliminary and final design schedules, coordinating with all disciplines and the client management team. Experience in </w:t>
      </w:r>
      <w:r w:rsidR="00FB5C41">
        <w:rPr>
          <w:rFonts w:ascii="Times New Roman" w:hAnsi="Times New Roman"/>
          <w:lang w:val="en-IE"/>
        </w:rPr>
        <w:t>Delay M</w:t>
      </w:r>
      <w:r w:rsidR="008A504F" w:rsidRPr="00A51D1C">
        <w:rPr>
          <w:rFonts w:ascii="Times New Roman" w:hAnsi="Times New Roman"/>
          <w:lang w:val="en-IE"/>
        </w:rPr>
        <w:t xml:space="preserve">itigation, </w:t>
      </w:r>
      <w:r w:rsidR="0000133C">
        <w:rPr>
          <w:rFonts w:ascii="Times New Roman" w:hAnsi="Times New Roman"/>
          <w:lang w:val="en-IE"/>
        </w:rPr>
        <w:t xml:space="preserve">resource management, </w:t>
      </w:r>
      <w:r w:rsidRPr="00A51D1C">
        <w:rPr>
          <w:rFonts w:ascii="Times New Roman" w:hAnsi="Times New Roman"/>
          <w:lang w:val="en-IE"/>
        </w:rPr>
        <w:t>Critical Path Methods</w:t>
      </w:r>
      <w:r w:rsidR="00C95F46" w:rsidRPr="00A51D1C">
        <w:rPr>
          <w:rFonts w:ascii="Times New Roman" w:hAnsi="Times New Roman"/>
          <w:lang w:val="en-IE"/>
        </w:rPr>
        <w:t>,</w:t>
      </w:r>
      <w:r w:rsidRPr="00A51D1C">
        <w:rPr>
          <w:rFonts w:ascii="Times New Roman" w:hAnsi="Times New Roman"/>
          <w:lang w:val="en-IE"/>
        </w:rPr>
        <w:t xml:space="preserve"> Earned Value Management</w:t>
      </w:r>
      <w:r w:rsidR="00C95F46" w:rsidRPr="00A51D1C">
        <w:rPr>
          <w:rFonts w:ascii="Times New Roman" w:hAnsi="Times New Roman"/>
          <w:lang w:val="en-IE"/>
        </w:rPr>
        <w:t xml:space="preserve">, BIM, </w:t>
      </w:r>
      <w:r w:rsidR="00584EFB" w:rsidRPr="00A51D1C">
        <w:rPr>
          <w:rFonts w:ascii="Times New Roman" w:hAnsi="Times New Roman"/>
          <w:lang w:val="en-IE"/>
        </w:rPr>
        <w:t>and Detailed</w:t>
      </w:r>
      <w:r w:rsidR="00C95F46" w:rsidRPr="00A51D1C">
        <w:rPr>
          <w:rFonts w:ascii="Times New Roman" w:hAnsi="Times New Roman"/>
          <w:lang w:val="en-IE"/>
        </w:rPr>
        <w:t xml:space="preserve"> Schedule Analysis, </w:t>
      </w:r>
      <w:r w:rsidR="00FB5C41">
        <w:rPr>
          <w:rFonts w:ascii="Times New Roman" w:hAnsi="Times New Roman"/>
          <w:lang w:val="en-IE"/>
        </w:rPr>
        <w:t>Forensic Delay A</w:t>
      </w:r>
      <w:r w:rsidR="00584EFB" w:rsidRPr="00A51D1C">
        <w:rPr>
          <w:rFonts w:ascii="Times New Roman" w:hAnsi="Times New Roman"/>
          <w:lang w:val="en-IE"/>
        </w:rPr>
        <w:t xml:space="preserve">nalysis of Extension of Time (EOT) programmes and </w:t>
      </w:r>
      <w:r w:rsidR="00C95F46" w:rsidRPr="00A51D1C">
        <w:rPr>
          <w:rFonts w:ascii="Times New Roman" w:hAnsi="Times New Roman"/>
          <w:lang w:val="en-IE"/>
        </w:rPr>
        <w:t>System implementation &amp; Control</w:t>
      </w:r>
    </w:p>
    <w:p w14:paraId="5E84739C" w14:textId="77777777" w:rsidR="00C95F46" w:rsidRPr="00A51D1C" w:rsidRDefault="00C95F46" w:rsidP="00A40A12">
      <w:pPr>
        <w:jc w:val="both"/>
        <w:rPr>
          <w:rFonts w:ascii="Times New Roman" w:hAnsi="Times New Roman"/>
          <w:lang w:val="en-IE"/>
        </w:rPr>
      </w:pPr>
    </w:p>
    <w:p w14:paraId="1A540689" w14:textId="77777777" w:rsidR="00C95F46" w:rsidRPr="00A51D1C" w:rsidRDefault="00000000" w:rsidP="00A40A12">
      <w:pPr>
        <w:jc w:val="both"/>
        <w:rPr>
          <w:rFonts w:ascii="Times New Roman" w:hAnsi="Times New Roman"/>
          <w:lang w:val="en-IE"/>
        </w:rPr>
      </w:pPr>
      <w:r>
        <w:rPr>
          <w:rFonts w:ascii="Times New Roman" w:hAnsi="Times New Roman"/>
          <w:noProof/>
          <w:lang w:val="en-IE"/>
        </w:rPr>
        <w:pict w14:anchorId="197B4B37">
          <v:rect id="_x0000_i1026" style="width:415.45pt;height:4pt;mso-position-vertical:absolute" o:hralign="center" o:hrstd="t" o:hrnoshade="t" o:hr="t" fillcolor="#a0a0a0" stroked="f"/>
        </w:pict>
      </w:r>
    </w:p>
    <w:p w14:paraId="248B7E9A" w14:textId="77777777" w:rsidR="00C95F46" w:rsidRPr="00A51D1C" w:rsidRDefault="00C95F46" w:rsidP="00C95F46">
      <w:pPr>
        <w:rPr>
          <w:rFonts w:ascii="Times New Roman" w:hAnsi="Times New Roman"/>
          <w:b/>
          <w:bCs/>
          <w:sz w:val="28"/>
          <w:szCs w:val="28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Work Experience</w:t>
      </w:r>
    </w:p>
    <w:p w14:paraId="31ED3E8C" w14:textId="10091BBD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2FB41B1D" w14:textId="77777777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 xml:space="preserve">OCPS Limited </w:t>
      </w:r>
    </w:p>
    <w:p w14:paraId="12558DAC" w14:textId="746FDCAD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 xml:space="preserve">Various Projects </w:t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  <w:t>August 2023 – Present</w:t>
      </w:r>
    </w:p>
    <w:p w14:paraId="6A1EB825" w14:textId="484DD51F" w:rsidR="00282B5B" w:rsidRPr="00282B5B" w:rsidRDefault="00282B5B" w:rsidP="00282B5B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IPS EMEA Projects</w:t>
      </w:r>
    </w:p>
    <w:p w14:paraId="3021916E" w14:textId="44C9BDF2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SK </w:t>
      </w:r>
      <w:proofErr w:type="spellStart"/>
      <w:r>
        <w:rPr>
          <w:rFonts w:ascii="Times New Roman" w:hAnsi="Times New Roman"/>
          <w:szCs w:val="22"/>
          <w:lang w:val="en-IE"/>
        </w:rPr>
        <w:t>Biotek</w:t>
      </w:r>
      <w:proofErr w:type="spellEnd"/>
      <w:r>
        <w:rPr>
          <w:rFonts w:ascii="Times New Roman" w:hAnsi="Times New Roman"/>
          <w:szCs w:val="22"/>
          <w:lang w:val="en-IE"/>
        </w:rPr>
        <w:t xml:space="preserve">, - Created contract schedule and commissioning schedule </w:t>
      </w:r>
    </w:p>
    <w:p w14:paraId="116B7AFB" w14:textId="752FFC6B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Wuxi Project Lee – Created and progressed Master control project schedule for DK2 expansion project. </w:t>
      </w:r>
    </w:p>
    <w:p w14:paraId="352CA85C" w14:textId="4DD3370B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Zoetis Expansion – Cretaed and set up contract schedule and implemented systems for onsite planner. </w:t>
      </w:r>
    </w:p>
    <w:p w14:paraId="27BF6C4E" w14:textId="03BC728E" w:rsidR="00282B5B" w:rsidRPr="00282B5B" w:rsidRDefault="00282B5B" w:rsidP="00282B5B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Sisk</w:t>
      </w:r>
    </w:p>
    <w:p w14:paraId="214CCB84" w14:textId="5D738529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Limerick to </w:t>
      </w:r>
      <w:proofErr w:type="spellStart"/>
      <w:r>
        <w:rPr>
          <w:rFonts w:ascii="Times New Roman" w:hAnsi="Times New Roman"/>
          <w:szCs w:val="22"/>
          <w:lang w:val="en-IE"/>
        </w:rPr>
        <w:t>Foynes</w:t>
      </w:r>
      <w:proofErr w:type="spellEnd"/>
      <w:r>
        <w:rPr>
          <w:rFonts w:ascii="Times New Roman" w:hAnsi="Times New Roman"/>
          <w:szCs w:val="22"/>
          <w:lang w:val="en-IE"/>
        </w:rPr>
        <w:t xml:space="preserve"> Rail Project – Senior scheduler creating and monitoring all aspects of programme</w:t>
      </w:r>
    </w:p>
    <w:p w14:paraId="277F4745" w14:textId="158BC1B6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Killaloe bypass and New Shannon Crossing – Senior scheduler controlling all aspects of the programme and the delay events as well and all </w:t>
      </w:r>
      <w:proofErr w:type="spellStart"/>
      <w:proofErr w:type="gramStart"/>
      <w:r>
        <w:rPr>
          <w:rFonts w:ascii="Times New Roman" w:hAnsi="Times New Roman"/>
          <w:szCs w:val="22"/>
          <w:lang w:val="en-IE"/>
        </w:rPr>
        <w:t>sub contractor</w:t>
      </w:r>
      <w:proofErr w:type="spellEnd"/>
      <w:proofErr w:type="gramEnd"/>
      <w:r>
        <w:rPr>
          <w:rFonts w:ascii="Times New Roman" w:hAnsi="Times New Roman"/>
          <w:szCs w:val="22"/>
          <w:lang w:val="en-IE"/>
        </w:rPr>
        <w:t xml:space="preserve"> break downs</w:t>
      </w:r>
    </w:p>
    <w:p w14:paraId="40F0CE84" w14:textId="77777777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Modular housing for Ukrainian refugees. Created and monitored all 7 projects and produced a weekly report to ensure all handover dates were achieved.</w:t>
      </w:r>
    </w:p>
    <w:p w14:paraId="3D3C4723" w14:textId="77777777" w:rsidR="00282B5B" w:rsidRPr="00282B5B" w:rsidRDefault="00282B5B" w:rsidP="00282B5B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Robert Quinn</w:t>
      </w:r>
    </w:p>
    <w:p w14:paraId="647D5FF6" w14:textId="77777777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proofErr w:type="gramStart"/>
      <w:r>
        <w:rPr>
          <w:rFonts w:ascii="Times New Roman" w:hAnsi="Times New Roman"/>
          <w:szCs w:val="22"/>
          <w:lang w:val="en-IE"/>
        </w:rPr>
        <w:t>MSD Carlow 3 internal Fit-Out package,</w:t>
      </w:r>
      <w:proofErr w:type="gramEnd"/>
      <w:r>
        <w:rPr>
          <w:rFonts w:ascii="Times New Roman" w:hAnsi="Times New Roman"/>
          <w:szCs w:val="22"/>
          <w:lang w:val="en-IE"/>
        </w:rPr>
        <w:t xml:space="preserve"> created and monitor progress onsite weekly. Reports issued to PM Group </w:t>
      </w:r>
      <w:proofErr w:type="gramStart"/>
      <w:r>
        <w:rPr>
          <w:rFonts w:ascii="Times New Roman" w:hAnsi="Times New Roman"/>
          <w:szCs w:val="22"/>
          <w:lang w:val="en-IE"/>
        </w:rPr>
        <w:t>weekly,</w:t>
      </w:r>
      <w:proofErr w:type="gramEnd"/>
      <w:r>
        <w:rPr>
          <w:rFonts w:ascii="Times New Roman" w:hAnsi="Times New Roman"/>
          <w:szCs w:val="22"/>
          <w:lang w:val="en-IE"/>
        </w:rPr>
        <w:t xml:space="preserve"> onsite sessions attended as required. </w:t>
      </w:r>
    </w:p>
    <w:p w14:paraId="7D8925E4" w14:textId="20B20335" w:rsidR="00282B5B" w:rsidRPr="00282B5B" w:rsidRDefault="00282B5B" w:rsidP="00282B5B">
      <w:pPr>
        <w:pStyle w:val="ListParagraph"/>
        <w:numPr>
          <w:ilvl w:val="1"/>
          <w:numId w:val="16"/>
        </w:num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MSD </w:t>
      </w:r>
      <w:proofErr w:type="spellStart"/>
      <w:r>
        <w:rPr>
          <w:rFonts w:ascii="Times New Roman" w:hAnsi="Times New Roman"/>
          <w:szCs w:val="22"/>
          <w:lang w:val="en-IE"/>
        </w:rPr>
        <w:t>Ballydine</w:t>
      </w:r>
      <w:proofErr w:type="spellEnd"/>
      <w:r>
        <w:rPr>
          <w:rFonts w:ascii="Times New Roman" w:hAnsi="Times New Roman"/>
          <w:szCs w:val="22"/>
          <w:lang w:val="en-IE"/>
        </w:rPr>
        <w:t xml:space="preserve"> – Services diversion project. Created and monitored programme and attended site weekly to meet with PM Group and Jacobs.  </w:t>
      </w:r>
    </w:p>
    <w:p w14:paraId="70EA6794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3BCC15B9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4A2D2D15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5A09A36D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781860AE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2DC54B09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13E7FDD4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3D1D1AEC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001332A4" w14:textId="77777777" w:rsidR="00282B5B" w:rsidRDefault="00282B5B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166008F0" w14:textId="0818C3E4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lastRenderedPageBreak/>
        <w:t xml:space="preserve">(seconded into Jacobs Eli Lilly Limerick) </w:t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  <w:t xml:space="preserve">August 2022 – </w:t>
      </w:r>
      <w:r w:rsidR="00282B5B">
        <w:rPr>
          <w:rFonts w:ascii="Times New Roman" w:hAnsi="Times New Roman"/>
          <w:b/>
          <w:bCs/>
          <w:szCs w:val="22"/>
          <w:lang w:val="en-IE"/>
        </w:rPr>
        <w:t>August 2023</w:t>
      </w:r>
    </w:p>
    <w:p w14:paraId="4A9B20C9" w14:textId="13D6F7D0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38ED98B1" w14:textId="1D0644FE" w:rsidR="008603EC" w:rsidRPr="00282B5B" w:rsidRDefault="008603EC" w:rsidP="008603EC">
      <w:pPr>
        <w:pStyle w:val="ListParagraph"/>
        <w:numPr>
          <w:ilvl w:val="0"/>
          <w:numId w:val="15"/>
        </w:numPr>
        <w:rPr>
          <w:rFonts w:ascii="Times New Roman" w:hAnsi="Times New Roman"/>
          <w:szCs w:val="22"/>
          <w:lang w:val="en-IE"/>
        </w:rPr>
      </w:pPr>
      <w:r w:rsidRPr="00282B5B">
        <w:rPr>
          <w:rFonts w:ascii="Times New Roman" w:hAnsi="Times New Roman"/>
          <w:szCs w:val="22"/>
          <w:lang w:val="en-IE"/>
        </w:rPr>
        <w:t xml:space="preserve">Contract planner overseeing the CSA scheduling activities on the new Eli Lilly pharma plant in Raheen, Co. Limerick. </w:t>
      </w:r>
    </w:p>
    <w:p w14:paraId="1491811E" w14:textId="518DCA81" w:rsidR="008603EC" w:rsidRPr="00282B5B" w:rsidRDefault="008603EC" w:rsidP="008603EC">
      <w:pPr>
        <w:pStyle w:val="ListParagraph"/>
        <w:numPr>
          <w:ilvl w:val="0"/>
          <w:numId w:val="15"/>
        </w:numPr>
        <w:rPr>
          <w:rFonts w:ascii="Times New Roman" w:hAnsi="Times New Roman"/>
          <w:szCs w:val="22"/>
          <w:lang w:val="en-IE"/>
        </w:rPr>
      </w:pPr>
      <w:r w:rsidRPr="00282B5B">
        <w:rPr>
          <w:rFonts w:ascii="Times New Roman" w:hAnsi="Times New Roman"/>
          <w:szCs w:val="22"/>
          <w:lang w:val="en-IE"/>
        </w:rPr>
        <w:t xml:space="preserve">I manage the Enabling Works, Concrete Slabs, Steel, Cladding &amp; Internal finishes across all buildings within the complex. </w:t>
      </w:r>
    </w:p>
    <w:p w14:paraId="479E896F" w14:textId="59B9C3BD" w:rsidR="008603EC" w:rsidRPr="00282B5B" w:rsidRDefault="008603EC" w:rsidP="008603EC">
      <w:pPr>
        <w:pStyle w:val="ListParagraph"/>
        <w:numPr>
          <w:ilvl w:val="0"/>
          <w:numId w:val="15"/>
        </w:numPr>
        <w:rPr>
          <w:rFonts w:ascii="Times New Roman" w:hAnsi="Times New Roman"/>
          <w:szCs w:val="22"/>
          <w:lang w:val="en-IE"/>
        </w:rPr>
      </w:pPr>
      <w:proofErr w:type="spellStart"/>
      <w:r w:rsidRPr="00282B5B">
        <w:rPr>
          <w:rFonts w:ascii="Times New Roman" w:hAnsi="Times New Roman"/>
          <w:szCs w:val="22"/>
          <w:lang w:val="en-IE"/>
        </w:rPr>
        <w:t>Liase</w:t>
      </w:r>
      <w:proofErr w:type="spellEnd"/>
      <w:r w:rsidRPr="00282B5B">
        <w:rPr>
          <w:rFonts w:ascii="Times New Roman" w:hAnsi="Times New Roman"/>
          <w:szCs w:val="22"/>
          <w:lang w:val="en-IE"/>
        </w:rPr>
        <w:t xml:space="preserve"> with all members of the design &amp; delivery team to ensure baselined progress is achieved or bettered</w:t>
      </w:r>
    </w:p>
    <w:p w14:paraId="46971C4D" w14:textId="0D4573CB" w:rsidR="008603EC" w:rsidRPr="00282B5B" w:rsidRDefault="008603EC" w:rsidP="008603EC">
      <w:pPr>
        <w:pStyle w:val="ListParagraph"/>
        <w:numPr>
          <w:ilvl w:val="0"/>
          <w:numId w:val="15"/>
        </w:numPr>
        <w:rPr>
          <w:rFonts w:ascii="Times New Roman" w:hAnsi="Times New Roman"/>
          <w:szCs w:val="22"/>
          <w:lang w:val="en-IE"/>
        </w:rPr>
      </w:pPr>
      <w:r w:rsidRPr="00282B5B">
        <w:rPr>
          <w:rFonts w:ascii="Times New Roman" w:hAnsi="Times New Roman"/>
          <w:szCs w:val="22"/>
          <w:lang w:val="en-IE"/>
        </w:rPr>
        <w:t>Align &amp; report out on all the combined schedules</w:t>
      </w:r>
    </w:p>
    <w:p w14:paraId="2D454032" w14:textId="461B2BC9" w:rsidR="008603EC" w:rsidRPr="00282B5B" w:rsidRDefault="008603EC" w:rsidP="003234F7">
      <w:pPr>
        <w:pStyle w:val="ListParagraph"/>
        <w:numPr>
          <w:ilvl w:val="0"/>
          <w:numId w:val="15"/>
        </w:numPr>
        <w:rPr>
          <w:rFonts w:ascii="Times New Roman" w:hAnsi="Times New Roman"/>
          <w:szCs w:val="22"/>
          <w:lang w:val="en-IE"/>
        </w:rPr>
      </w:pPr>
      <w:r w:rsidRPr="00282B5B">
        <w:rPr>
          <w:rFonts w:ascii="Times New Roman" w:hAnsi="Times New Roman"/>
          <w:szCs w:val="22"/>
          <w:lang w:val="en-IE"/>
        </w:rPr>
        <w:t>Assisted in the creation and running of the last planner system on site</w:t>
      </w:r>
    </w:p>
    <w:p w14:paraId="60C73F8D" w14:textId="77777777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1DAA634A" w14:textId="77777777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71540D28" w14:textId="77777777" w:rsidR="008603EC" w:rsidRDefault="008603EC" w:rsidP="002F1F4E">
      <w:pPr>
        <w:rPr>
          <w:rFonts w:ascii="Times New Roman" w:hAnsi="Times New Roman"/>
          <w:b/>
          <w:bCs/>
          <w:szCs w:val="22"/>
          <w:lang w:val="en-IE"/>
        </w:rPr>
      </w:pPr>
    </w:p>
    <w:p w14:paraId="24006B23" w14:textId="73474A79" w:rsidR="002F1F4E" w:rsidRPr="00A51D1C" w:rsidRDefault="002F1F4E" w:rsidP="008603EC">
      <w:pPr>
        <w:rPr>
          <w:rFonts w:ascii="Times New Roman" w:hAnsi="Times New Roman"/>
          <w:b/>
          <w:bCs/>
          <w:szCs w:val="22"/>
          <w:lang w:val="en-IE"/>
        </w:rPr>
      </w:pPr>
      <w:proofErr w:type="spellStart"/>
      <w:r>
        <w:rPr>
          <w:rFonts w:ascii="Times New Roman" w:hAnsi="Times New Roman"/>
          <w:b/>
          <w:bCs/>
          <w:szCs w:val="22"/>
          <w:lang w:val="en-IE"/>
        </w:rPr>
        <w:t>Conack</w:t>
      </w:r>
      <w:proofErr w:type="spellEnd"/>
      <w:r>
        <w:rPr>
          <w:rFonts w:ascii="Times New Roman" w:hAnsi="Times New Roman"/>
          <w:b/>
          <w:bCs/>
          <w:szCs w:val="22"/>
          <w:lang w:val="en-IE"/>
        </w:rPr>
        <w:t xml:space="preserve"> Construction </w:t>
      </w:r>
      <w:r w:rsidRPr="00A51D1C">
        <w:rPr>
          <w:rFonts w:ascii="Times New Roman" w:hAnsi="Times New Roman"/>
          <w:b/>
          <w:bCs/>
          <w:szCs w:val="22"/>
          <w:lang w:val="en-IE"/>
        </w:rPr>
        <w:t>–</w:t>
      </w:r>
      <w:r>
        <w:rPr>
          <w:rFonts w:ascii="Times New Roman" w:hAnsi="Times New Roman"/>
          <w:b/>
          <w:bCs/>
          <w:szCs w:val="22"/>
          <w:lang w:val="en-IE"/>
        </w:rPr>
        <w:t>Limerick,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Ireland, 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</w:t>
      </w:r>
      <w:r>
        <w:rPr>
          <w:rFonts w:ascii="Times New Roman" w:hAnsi="Times New Roman"/>
          <w:b/>
          <w:bCs/>
          <w:szCs w:val="22"/>
          <w:lang w:val="en-IE"/>
        </w:rPr>
        <w:t xml:space="preserve">August 2020 </w:t>
      </w:r>
      <w:r w:rsidR="008603EC">
        <w:rPr>
          <w:rFonts w:ascii="Times New Roman" w:hAnsi="Times New Roman"/>
          <w:b/>
          <w:bCs/>
          <w:szCs w:val="22"/>
          <w:lang w:val="en-IE"/>
        </w:rPr>
        <w:t>–</w:t>
      </w:r>
      <w:r>
        <w:rPr>
          <w:rFonts w:ascii="Times New Roman" w:hAnsi="Times New Roman"/>
          <w:b/>
          <w:bCs/>
          <w:szCs w:val="22"/>
          <w:lang w:val="en-IE"/>
        </w:rPr>
        <w:t xml:space="preserve"> </w:t>
      </w:r>
      <w:r w:rsidR="008603EC">
        <w:rPr>
          <w:rFonts w:ascii="Times New Roman" w:hAnsi="Times New Roman"/>
          <w:b/>
          <w:bCs/>
          <w:szCs w:val="22"/>
          <w:lang w:val="en-IE"/>
        </w:rPr>
        <w:t>August 2022</w:t>
      </w:r>
    </w:p>
    <w:p w14:paraId="3F1AEE90" w14:textId="77777777" w:rsidR="002F1F4E" w:rsidRDefault="002F1F4E" w:rsidP="002F1F4E">
      <w:pPr>
        <w:rPr>
          <w:rFonts w:ascii="Times New Roman" w:hAnsi="Times New Roman"/>
          <w:b/>
          <w:bCs/>
          <w:sz w:val="24"/>
          <w:lang w:val="en-IE"/>
        </w:rPr>
      </w:pPr>
    </w:p>
    <w:p w14:paraId="60413598" w14:textId="484EC2AB" w:rsidR="002F1F4E" w:rsidRDefault="002F1F4E" w:rsidP="002F1F4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Pre-Construction Manager focused on tendering, winning and the successful handover of these projects to the construction team. </w:t>
      </w:r>
    </w:p>
    <w:p w14:paraId="108EECC5" w14:textId="7E2DFDDC" w:rsidR="002F1F4E" w:rsidRDefault="002F1F4E" w:rsidP="002F1F4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Lead Planner within the company focusing on large projects with an oversight of the smaller jobs. </w:t>
      </w:r>
    </w:p>
    <w:p w14:paraId="4570CEC4" w14:textId="4A1B0FF9" w:rsidR="002F1F4E" w:rsidRPr="002F1F4E" w:rsidRDefault="002F1F4E" w:rsidP="002F1F4E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Lead a team of planners, BIM developers, Marketing, Tendering &amp; Estimation teams. </w:t>
      </w:r>
    </w:p>
    <w:p w14:paraId="40B1EC06" w14:textId="7465D560" w:rsidR="002F1F4E" w:rsidRDefault="002F1F4E" w:rsidP="002F1F4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Tender Programmes &amp; Methodologies for strategic tenders and oversee all programmes within the pre-construction department. </w:t>
      </w:r>
    </w:p>
    <w:p w14:paraId="04B879ED" w14:textId="77777777" w:rsidR="002F1F4E" w:rsidRDefault="002F1F4E" w:rsidP="002F1F4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Engaged with Senior Management on new hires, job prospects &amp; new technologies within the company. </w:t>
      </w:r>
    </w:p>
    <w:p w14:paraId="2CE6E5D8" w14:textId="46795399" w:rsidR="00B32736" w:rsidRPr="00A51D1C" w:rsidRDefault="00B32736" w:rsidP="00B32736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>Duggan Brothers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– </w:t>
      </w:r>
      <w:r>
        <w:rPr>
          <w:rFonts w:ascii="Times New Roman" w:hAnsi="Times New Roman"/>
          <w:b/>
          <w:bCs/>
          <w:szCs w:val="22"/>
          <w:lang w:val="en-IE"/>
        </w:rPr>
        <w:t>Tipperary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Ireland, 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</w:t>
      </w:r>
      <w:r>
        <w:rPr>
          <w:rFonts w:ascii="Times New Roman" w:hAnsi="Times New Roman"/>
          <w:b/>
          <w:bCs/>
          <w:szCs w:val="22"/>
          <w:lang w:val="en-IE"/>
        </w:rPr>
        <w:t>November 2017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– </w:t>
      </w:r>
      <w:r w:rsidR="002F1F4E">
        <w:rPr>
          <w:rFonts w:ascii="Times New Roman" w:hAnsi="Times New Roman"/>
          <w:b/>
          <w:bCs/>
          <w:szCs w:val="22"/>
          <w:lang w:val="en-IE"/>
        </w:rPr>
        <w:t>August 2020</w:t>
      </w:r>
    </w:p>
    <w:p w14:paraId="310C4F16" w14:textId="1703F097" w:rsidR="00B32736" w:rsidRPr="00A51D1C" w:rsidRDefault="00B32736" w:rsidP="00B32736">
      <w:pPr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>Senior Planner</w:t>
      </w:r>
    </w:p>
    <w:p w14:paraId="4042BAA3" w14:textId="77777777" w:rsidR="00B32736" w:rsidRDefault="00B32736" w:rsidP="00B32736">
      <w:pPr>
        <w:rPr>
          <w:rFonts w:ascii="Times New Roman" w:hAnsi="Times New Roman"/>
          <w:b/>
          <w:bCs/>
          <w:sz w:val="24"/>
          <w:lang w:val="en-IE"/>
        </w:rPr>
      </w:pPr>
    </w:p>
    <w:p w14:paraId="5AFEC92B" w14:textId="1E0A64DE" w:rsidR="00B32736" w:rsidRDefault="00B32736" w:rsidP="00B32736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Lead Planner for all projects within the company</w:t>
      </w:r>
    </w:p>
    <w:p w14:paraId="7B785B2C" w14:textId="60721805" w:rsidR="00B32736" w:rsidRDefault="00B32736" w:rsidP="00B3273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&amp; managed all aspects of planning functions </w:t>
      </w:r>
      <w:r w:rsidR="002C40CE">
        <w:rPr>
          <w:rFonts w:ascii="Times New Roman" w:hAnsi="Times New Roman"/>
          <w:szCs w:val="22"/>
          <w:lang w:val="en-IE"/>
        </w:rPr>
        <w:t>for the following projects</w:t>
      </w:r>
    </w:p>
    <w:p w14:paraId="14106FEE" w14:textId="10E357F9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Shire / Takeda LAC Fit-Out</w:t>
      </w:r>
    </w:p>
    <w:p w14:paraId="7CB2B21C" w14:textId="418028C8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Red Cow Extension (2 Additional Floors to existing Hotel)</w:t>
      </w:r>
    </w:p>
    <w:p w14:paraId="6CA94B5B" w14:textId="1AE0B2D6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Andrews Lane Theatre Hotel</w:t>
      </w:r>
    </w:p>
    <w:p w14:paraId="39397224" w14:textId="7ACFD7ED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Irish Stock Exchange Commercial Development</w:t>
      </w:r>
    </w:p>
    <w:p w14:paraId="129B9470" w14:textId="5A926AD1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proofErr w:type="spellStart"/>
      <w:r>
        <w:rPr>
          <w:rFonts w:ascii="Times New Roman" w:hAnsi="Times New Roman"/>
          <w:szCs w:val="22"/>
          <w:lang w:val="en-IE"/>
        </w:rPr>
        <w:t>Carrickmines</w:t>
      </w:r>
      <w:proofErr w:type="spellEnd"/>
      <w:r>
        <w:rPr>
          <w:rFonts w:ascii="Times New Roman" w:hAnsi="Times New Roman"/>
          <w:szCs w:val="22"/>
          <w:lang w:val="en-IE"/>
        </w:rPr>
        <w:t xml:space="preserve"> Manor Residential Development</w:t>
      </w:r>
    </w:p>
    <w:p w14:paraId="3E18CC30" w14:textId="32CCDC16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Stepaside Residential Development</w:t>
      </w:r>
    </w:p>
    <w:p w14:paraId="7823F775" w14:textId="3323309D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Historic Leinster House Re-Development</w:t>
      </w:r>
    </w:p>
    <w:p w14:paraId="680CD704" w14:textId="4FAEC011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Leopardstown Phase 3 &amp; 4 Re-Development</w:t>
      </w:r>
    </w:p>
    <w:p w14:paraId="7E0B1A79" w14:textId="5837CA19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Focus Ireland Residential Development</w:t>
      </w:r>
    </w:p>
    <w:p w14:paraId="6F510B07" w14:textId="731503BD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Dominick Street Residential Development</w:t>
      </w:r>
    </w:p>
    <w:p w14:paraId="083D7149" w14:textId="3ED9EF95" w:rsidR="002C40CE" w:rsidRDefault="002C40CE" w:rsidP="002C40C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Seán Foster Place Development</w:t>
      </w:r>
    </w:p>
    <w:p w14:paraId="49C8F368" w14:textId="7CEC106C" w:rsidR="002C40CE" w:rsidRDefault="002C40CE" w:rsidP="002C40C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Tender Programmes &amp; Methodologies for strategic tenders and oversaw all programmes within the pre-construction department. </w:t>
      </w:r>
    </w:p>
    <w:p w14:paraId="073F0B21" w14:textId="685FAC31" w:rsidR="002C40CE" w:rsidRDefault="002C40CE" w:rsidP="002C40C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Engaged with Senior Management on new hires, job prospects &amp; new technologies within the company. </w:t>
      </w:r>
    </w:p>
    <w:p w14:paraId="2691CDEA" w14:textId="5B0AFDC5" w:rsidR="00B32736" w:rsidRPr="00A51D1C" w:rsidRDefault="00B32736" w:rsidP="00B32736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 xml:space="preserve">Regeneron 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– </w:t>
      </w:r>
      <w:r>
        <w:rPr>
          <w:rFonts w:ascii="Times New Roman" w:hAnsi="Times New Roman"/>
          <w:b/>
          <w:bCs/>
          <w:szCs w:val="22"/>
          <w:lang w:val="en-IE"/>
        </w:rPr>
        <w:t>Limerick,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Ireland, 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   </w:t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  <w:t xml:space="preserve">        May 2017 – May 2018</w:t>
      </w:r>
    </w:p>
    <w:p w14:paraId="42954C78" w14:textId="72D488B0" w:rsidR="00B32736" w:rsidRPr="00A51D1C" w:rsidRDefault="00B32736" w:rsidP="00B32736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 xml:space="preserve">Contract </w:t>
      </w:r>
      <w:r w:rsidRPr="00A51D1C">
        <w:rPr>
          <w:rFonts w:ascii="Times New Roman" w:hAnsi="Times New Roman"/>
          <w:b/>
          <w:bCs/>
          <w:szCs w:val="22"/>
          <w:lang w:val="en-IE"/>
        </w:rPr>
        <w:t>Planner</w:t>
      </w:r>
    </w:p>
    <w:p w14:paraId="74A375DA" w14:textId="77777777" w:rsidR="00B32736" w:rsidRDefault="00B32736" w:rsidP="00B32736">
      <w:pPr>
        <w:rPr>
          <w:rFonts w:ascii="Times New Roman" w:hAnsi="Times New Roman"/>
          <w:b/>
          <w:bCs/>
          <w:sz w:val="24"/>
          <w:lang w:val="en-IE"/>
        </w:rPr>
      </w:pPr>
    </w:p>
    <w:p w14:paraId="3DED195E" w14:textId="16976FE9" w:rsidR="00B32736" w:rsidRDefault="00B32736" w:rsidP="00B32736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Contract Planner for a Internal Project Management Client Team</w:t>
      </w:r>
    </w:p>
    <w:p w14:paraId="5B493873" w14:textId="43337262" w:rsidR="00B32736" w:rsidRDefault="00B32736" w:rsidP="00B32736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Involved with commissioning &amp; qualification of the production lines</w:t>
      </w:r>
    </w:p>
    <w:p w14:paraId="27B7FA43" w14:textId="0C90146B" w:rsidR="00B32736" w:rsidRDefault="00B32736" w:rsidP="00B32736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Reporting to Senior Management on status of all C&amp;Q operations</w:t>
      </w:r>
    </w:p>
    <w:p w14:paraId="0E6BFB2E" w14:textId="176F88FC" w:rsidR="00B32736" w:rsidRPr="0000133C" w:rsidRDefault="00B32736" w:rsidP="00B32736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Created project plans for multiple small fit-out and led delivery of same</w:t>
      </w:r>
    </w:p>
    <w:p w14:paraId="1684A2B4" w14:textId="51FAD43E" w:rsidR="00FA139E" w:rsidRPr="00A51D1C" w:rsidRDefault="00FA139E" w:rsidP="00FA139E">
      <w:pPr>
        <w:rPr>
          <w:rFonts w:ascii="Times New Roman" w:hAnsi="Times New Roman"/>
          <w:b/>
          <w:bCs/>
          <w:szCs w:val="22"/>
          <w:lang w:val="en-IE"/>
        </w:rPr>
      </w:pPr>
      <w:r>
        <w:rPr>
          <w:rFonts w:ascii="Times New Roman" w:hAnsi="Times New Roman"/>
          <w:b/>
          <w:bCs/>
          <w:szCs w:val="22"/>
          <w:lang w:val="en-IE"/>
        </w:rPr>
        <w:t>Sisk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Group – Dublin Ireland, 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   </w:t>
      </w:r>
      <w:r>
        <w:rPr>
          <w:rFonts w:ascii="Times New Roman" w:hAnsi="Times New Roman"/>
          <w:b/>
          <w:bCs/>
          <w:szCs w:val="22"/>
          <w:lang w:val="en-IE"/>
        </w:rPr>
        <w:tab/>
      </w:r>
      <w:r>
        <w:rPr>
          <w:rFonts w:ascii="Times New Roman" w:hAnsi="Times New Roman"/>
          <w:b/>
          <w:bCs/>
          <w:szCs w:val="22"/>
          <w:lang w:val="en-IE"/>
        </w:rPr>
        <w:tab/>
        <w:t xml:space="preserve">          June 2015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– </w:t>
      </w:r>
      <w:r w:rsidR="00B32736">
        <w:rPr>
          <w:rFonts w:ascii="Times New Roman" w:hAnsi="Times New Roman"/>
          <w:b/>
          <w:bCs/>
          <w:szCs w:val="22"/>
          <w:lang w:val="en-IE"/>
        </w:rPr>
        <w:t>May 2017</w:t>
      </w:r>
    </w:p>
    <w:p w14:paraId="7962952D" w14:textId="77777777" w:rsidR="00FA139E" w:rsidRPr="00A51D1C" w:rsidRDefault="00FA139E" w:rsidP="00FA139E">
      <w:pPr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 xml:space="preserve">Senior </w:t>
      </w:r>
      <w:r w:rsidR="0000133C">
        <w:rPr>
          <w:rFonts w:ascii="Times New Roman" w:hAnsi="Times New Roman"/>
          <w:b/>
          <w:bCs/>
          <w:szCs w:val="22"/>
          <w:lang w:val="en-IE"/>
        </w:rPr>
        <w:t xml:space="preserve">Regional </w:t>
      </w:r>
      <w:r w:rsidRPr="00A51D1C">
        <w:rPr>
          <w:rFonts w:ascii="Times New Roman" w:hAnsi="Times New Roman"/>
          <w:b/>
          <w:bCs/>
          <w:szCs w:val="22"/>
          <w:lang w:val="en-IE"/>
        </w:rPr>
        <w:t>Planner</w:t>
      </w:r>
    </w:p>
    <w:p w14:paraId="5601CB9E" w14:textId="77777777" w:rsidR="00FA139E" w:rsidRDefault="00FA139E" w:rsidP="00C95F46">
      <w:pPr>
        <w:rPr>
          <w:rFonts w:ascii="Times New Roman" w:hAnsi="Times New Roman"/>
          <w:b/>
          <w:bCs/>
          <w:sz w:val="24"/>
          <w:lang w:val="en-IE"/>
        </w:rPr>
      </w:pPr>
    </w:p>
    <w:p w14:paraId="1DED585F" w14:textId="77777777" w:rsidR="0000133C" w:rsidRDefault="0000133C" w:rsidP="00FA139E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Lead Planner on Capital Dock Development in Dublin 2 – Current Value €290 million</w:t>
      </w:r>
    </w:p>
    <w:p w14:paraId="35640489" w14:textId="77777777" w:rsidR="0000133C" w:rsidRDefault="00627DF9" w:rsidP="0000133C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&amp; managed all aspects of planning functions including; </w:t>
      </w:r>
    </w:p>
    <w:p w14:paraId="590ED54F" w14:textId="77777777" w:rsidR="00627DF9" w:rsidRDefault="00627DF9" w:rsidP="00627DF9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Created &amp; integrated all programmes using multiple software programs</w:t>
      </w:r>
    </w:p>
    <w:p w14:paraId="291A13DD" w14:textId="77777777" w:rsidR="00627DF9" w:rsidRDefault="00627DF9" w:rsidP="00627DF9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Fully resource loaded all programmes in collaboration with both site &amp; subcontractor teams</w:t>
      </w:r>
    </w:p>
    <w:p w14:paraId="6878C8CB" w14:textId="77777777" w:rsidR="00627DF9" w:rsidRPr="0000133C" w:rsidRDefault="00627DF9" w:rsidP="00627DF9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Developed &amp; led initial construction methodologies during pre-construction phase, this collaborative approach to the project led to a fast track programme that would be unachievable without this early construction involvement</w:t>
      </w:r>
    </w:p>
    <w:p w14:paraId="7CBC06D5" w14:textId="77777777" w:rsidR="00FA139E" w:rsidRDefault="00FA139E" w:rsidP="00FA139E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 xml:space="preserve">Lead Planner and Scheduler for </w:t>
      </w:r>
      <w:r>
        <w:rPr>
          <w:rFonts w:ascii="Times New Roman" w:hAnsi="Times New Roman"/>
          <w:szCs w:val="22"/>
          <w:lang w:val="en-IE"/>
        </w:rPr>
        <w:t>Large Data Centre Campus Development in West Dublin. Current Value €950 million</w:t>
      </w:r>
    </w:p>
    <w:p w14:paraId="545F1995" w14:textId="77777777" w:rsidR="00FA139E" w:rsidRDefault="00FA139E" w:rsidP="00FA139E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&amp; integrated multiple schedules. Developed strategies to enable simplified </w:t>
      </w:r>
      <w:r w:rsidR="006D0989">
        <w:rPr>
          <w:rFonts w:ascii="Times New Roman" w:hAnsi="Times New Roman"/>
          <w:szCs w:val="22"/>
          <w:lang w:val="en-IE"/>
        </w:rPr>
        <w:t xml:space="preserve">and easier delivery of the programme on site. </w:t>
      </w:r>
    </w:p>
    <w:p w14:paraId="5F653AE0" w14:textId="77777777" w:rsidR="006D0989" w:rsidRDefault="006D0989" w:rsidP="006D0989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Integrated multiple P6 programmes from CSA, Electrical, Mechanical &amp; Sprinkler Contractors. </w:t>
      </w:r>
    </w:p>
    <w:p w14:paraId="499083BC" w14:textId="77777777" w:rsidR="006D0989" w:rsidRDefault="006D0989" w:rsidP="006D0989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Fully cash &amp; resource loaded programmes in Primavera P6</w:t>
      </w:r>
    </w:p>
    <w:p w14:paraId="481A8D67" w14:textId="77777777" w:rsidR="006D0989" w:rsidRDefault="006D0989" w:rsidP="006D0989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Developed detailed monthly progress reports</w:t>
      </w:r>
    </w:p>
    <w:p w14:paraId="3DAF748C" w14:textId="77777777" w:rsidR="006D0989" w:rsidRPr="00FA139E" w:rsidRDefault="006D0989" w:rsidP="006D0989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Led team of 3 junior planners in the development and implementation</w:t>
      </w:r>
      <w:r w:rsidR="0071267C">
        <w:rPr>
          <w:rFonts w:ascii="Times New Roman" w:hAnsi="Times New Roman"/>
          <w:szCs w:val="22"/>
          <w:lang w:val="en-IE"/>
        </w:rPr>
        <w:t xml:space="preserve"> of the programmes on site.</w:t>
      </w:r>
    </w:p>
    <w:p w14:paraId="0F16E751" w14:textId="77777777" w:rsidR="00FA139E" w:rsidRPr="00A51D1C" w:rsidRDefault="00FA139E" w:rsidP="00C95F46">
      <w:pPr>
        <w:rPr>
          <w:rFonts w:ascii="Times New Roman" w:hAnsi="Times New Roman"/>
          <w:b/>
          <w:bCs/>
          <w:sz w:val="24"/>
          <w:lang w:val="en-IE"/>
        </w:rPr>
      </w:pPr>
    </w:p>
    <w:p w14:paraId="7CB4DAB3" w14:textId="77777777" w:rsidR="00C95F46" w:rsidRPr="00A51D1C" w:rsidRDefault="00C95F46" w:rsidP="00C95F46">
      <w:pPr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 xml:space="preserve">OCPS Limited / PM Group – </w:t>
      </w:r>
      <w:r w:rsidR="00584EFB" w:rsidRPr="00A51D1C">
        <w:rPr>
          <w:rFonts w:ascii="Times New Roman" w:hAnsi="Times New Roman"/>
          <w:b/>
          <w:bCs/>
          <w:szCs w:val="22"/>
          <w:lang w:val="en-IE"/>
        </w:rPr>
        <w:t xml:space="preserve">Dublin 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Ireland, </w:t>
      </w:r>
      <w:r w:rsidR="00840A9E" w:rsidRPr="00A51D1C">
        <w:rPr>
          <w:rFonts w:ascii="Times New Roman" w:hAnsi="Times New Roman"/>
          <w:b/>
          <w:bCs/>
          <w:szCs w:val="22"/>
          <w:lang w:val="en-IE"/>
        </w:rPr>
        <w:tab/>
      </w:r>
      <w:r w:rsidR="00840A9E"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   March 2009</w:t>
      </w:r>
      <w:r w:rsidRPr="00A51D1C">
        <w:rPr>
          <w:rFonts w:ascii="Times New Roman" w:hAnsi="Times New Roman"/>
          <w:b/>
          <w:bCs/>
          <w:szCs w:val="22"/>
          <w:lang w:val="en-IE"/>
        </w:rPr>
        <w:t xml:space="preserve"> – </w:t>
      </w:r>
      <w:r w:rsidR="001F212B">
        <w:rPr>
          <w:rFonts w:ascii="Times New Roman" w:hAnsi="Times New Roman"/>
          <w:b/>
          <w:bCs/>
          <w:szCs w:val="22"/>
          <w:lang w:val="en-IE"/>
        </w:rPr>
        <w:t>June 2015</w:t>
      </w:r>
    </w:p>
    <w:p w14:paraId="413701C9" w14:textId="77777777" w:rsidR="00C95F46" w:rsidRPr="00A51D1C" w:rsidRDefault="00C95F46" w:rsidP="00C95F46">
      <w:pPr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>Principal and Senior Planner</w:t>
      </w:r>
    </w:p>
    <w:p w14:paraId="764C4020" w14:textId="7CCAA22A" w:rsidR="00C95F46" w:rsidRPr="00A51D1C" w:rsidRDefault="00C95F46" w:rsidP="007C5F87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Lead Planner and Scheduler for various projects from proposal stage to client occupa</w:t>
      </w:r>
      <w:r w:rsidR="00E9522B">
        <w:rPr>
          <w:rFonts w:ascii="Times New Roman" w:hAnsi="Times New Roman"/>
          <w:szCs w:val="22"/>
          <w:lang w:val="en-IE"/>
        </w:rPr>
        <w:t>ncy</w:t>
      </w:r>
      <w:r w:rsidR="00584EFB" w:rsidRPr="00A51D1C">
        <w:rPr>
          <w:rFonts w:ascii="Times New Roman" w:hAnsi="Times New Roman"/>
          <w:szCs w:val="22"/>
          <w:lang w:val="en-IE"/>
        </w:rPr>
        <w:t xml:space="preserve"> throughout Ireland ranging from approximately €45 million to €</w:t>
      </w:r>
      <w:r w:rsidR="008603EC">
        <w:rPr>
          <w:rFonts w:ascii="Times New Roman" w:hAnsi="Times New Roman"/>
          <w:szCs w:val="22"/>
          <w:lang w:val="en-IE"/>
        </w:rPr>
        <w:t>350</w:t>
      </w:r>
      <w:r w:rsidR="00584EFB" w:rsidRPr="00A51D1C">
        <w:rPr>
          <w:rFonts w:ascii="Times New Roman" w:hAnsi="Times New Roman"/>
          <w:szCs w:val="22"/>
          <w:lang w:val="en-IE"/>
        </w:rPr>
        <w:t xml:space="preserve"> million</w:t>
      </w:r>
    </w:p>
    <w:p w14:paraId="66451019" w14:textId="77777777" w:rsidR="00B50A63" w:rsidRPr="00A51D1C" w:rsidRDefault="00B50A63" w:rsidP="007C5F87">
      <w:pPr>
        <w:jc w:val="both"/>
        <w:rPr>
          <w:rFonts w:ascii="Times New Roman" w:hAnsi="Times New Roman"/>
          <w:szCs w:val="22"/>
          <w:lang w:val="en-IE"/>
        </w:rPr>
      </w:pPr>
    </w:p>
    <w:p w14:paraId="02876E52" w14:textId="77777777" w:rsidR="00584EFB" w:rsidRDefault="00B50A63" w:rsidP="007C5F8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 xml:space="preserve">Planned </w:t>
      </w:r>
      <w:r w:rsidR="00FB5C41">
        <w:rPr>
          <w:rFonts w:ascii="Times New Roman" w:hAnsi="Times New Roman"/>
          <w:szCs w:val="22"/>
          <w:lang w:val="en-IE"/>
        </w:rPr>
        <w:t xml:space="preserve">and calculated strategy and </w:t>
      </w:r>
      <w:r w:rsidRPr="00A51D1C">
        <w:rPr>
          <w:rFonts w:ascii="Times New Roman" w:hAnsi="Times New Roman"/>
          <w:szCs w:val="22"/>
          <w:lang w:val="en-IE"/>
        </w:rPr>
        <w:t xml:space="preserve">scheduling methodology for the implementation </w:t>
      </w:r>
      <w:r w:rsidR="00F32DB3">
        <w:rPr>
          <w:rFonts w:ascii="Times New Roman" w:hAnsi="Times New Roman"/>
          <w:szCs w:val="22"/>
          <w:lang w:val="en-IE"/>
        </w:rPr>
        <w:t xml:space="preserve">and completion </w:t>
      </w:r>
      <w:r w:rsidRPr="00A51D1C">
        <w:rPr>
          <w:rFonts w:ascii="Times New Roman" w:hAnsi="Times New Roman"/>
          <w:szCs w:val="22"/>
          <w:lang w:val="en-IE"/>
        </w:rPr>
        <w:t>of the following projects;</w:t>
      </w:r>
    </w:p>
    <w:p w14:paraId="209FEE19" w14:textId="77777777" w:rsidR="0041581A" w:rsidRDefault="0041581A" w:rsidP="0041581A">
      <w:pPr>
        <w:numPr>
          <w:ilvl w:val="0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Dublin Waste to Energy Facility, Dublin 4</w:t>
      </w:r>
    </w:p>
    <w:p w14:paraId="327DF24D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Developed design &amp; Procurement </w:t>
      </w:r>
      <w:r w:rsidR="00445EC7">
        <w:rPr>
          <w:rFonts w:ascii="Times New Roman" w:hAnsi="Times New Roman"/>
          <w:szCs w:val="22"/>
          <w:lang w:val="en-IE"/>
        </w:rPr>
        <w:t>schedule</w:t>
      </w:r>
      <w:r>
        <w:rPr>
          <w:rFonts w:ascii="Times New Roman" w:hAnsi="Times New Roman"/>
          <w:szCs w:val="22"/>
          <w:lang w:val="en-IE"/>
        </w:rPr>
        <w:t xml:space="preserve"> that tracks 2500+ deliverables as well as 300+ designers</w:t>
      </w:r>
    </w:p>
    <w:p w14:paraId="24C54DD0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Implemented the A-Site BIM system to help coordinate between designers / clients across 5 countries and 3 continents</w:t>
      </w:r>
    </w:p>
    <w:p w14:paraId="4046F63C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Created detailed construction </w:t>
      </w:r>
      <w:r w:rsidR="00445EC7">
        <w:rPr>
          <w:rFonts w:ascii="Times New Roman" w:hAnsi="Times New Roman"/>
          <w:szCs w:val="22"/>
          <w:lang w:val="en-IE"/>
        </w:rPr>
        <w:t>schedule</w:t>
      </w:r>
    </w:p>
    <w:p w14:paraId="7D61352F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Prepared baseline contract programme and integrated process programme</w:t>
      </w:r>
    </w:p>
    <w:p w14:paraId="154240AA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Prepared integration milestone schedule to allow detailed monitoring of </w:t>
      </w:r>
      <w:r w:rsidR="00445EC7">
        <w:rPr>
          <w:rFonts w:ascii="Times New Roman" w:hAnsi="Times New Roman"/>
          <w:szCs w:val="22"/>
          <w:lang w:val="en-IE"/>
        </w:rPr>
        <w:t>schedule</w:t>
      </w:r>
    </w:p>
    <w:p w14:paraId="29B78583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Chair weekly onsite schedule meeting</w:t>
      </w:r>
    </w:p>
    <w:p w14:paraId="0089BE92" w14:textId="77777777" w:rsidR="00954785" w:rsidRDefault="00954785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Carry out forensic analysis on sub-contractor schedules</w:t>
      </w:r>
    </w:p>
    <w:p w14:paraId="3F60A18F" w14:textId="77777777" w:rsidR="00445EC7" w:rsidRDefault="00445EC7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Analysed detailed construction solutions to achieve process start date</w:t>
      </w:r>
    </w:p>
    <w:p w14:paraId="7922BF77" w14:textId="77777777" w:rsidR="00445EC7" w:rsidRDefault="00445EC7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Involved in procurement and design process</w:t>
      </w:r>
    </w:p>
    <w:p w14:paraId="45183FB3" w14:textId="77777777" w:rsidR="00445EC7" w:rsidRDefault="00445EC7" w:rsidP="00954785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Monthly progress updates of contract schedule </w:t>
      </w:r>
    </w:p>
    <w:p w14:paraId="4E509F73" w14:textId="77777777" w:rsidR="00954785" w:rsidRPr="00A51D1C" w:rsidRDefault="00954785" w:rsidP="00954785">
      <w:pPr>
        <w:ind w:left="1800"/>
        <w:jc w:val="both"/>
        <w:rPr>
          <w:rFonts w:ascii="Times New Roman" w:hAnsi="Times New Roman"/>
          <w:szCs w:val="22"/>
          <w:lang w:val="en-IE"/>
        </w:rPr>
      </w:pPr>
    </w:p>
    <w:p w14:paraId="0601EE6D" w14:textId="77777777" w:rsidR="00A83494" w:rsidRPr="00A51D1C" w:rsidRDefault="00A83494" w:rsidP="00A83494">
      <w:pPr>
        <w:numPr>
          <w:ilvl w:val="0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Glanbia Milk Drying Project at Belview, South Kilkenny</w:t>
      </w:r>
    </w:p>
    <w:p w14:paraId="13247171" w14:textId="77777777" w:rsidR="00A83494" w:rsidRPr="00A51D1C" w:rsidRDefault="00A83494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Created and implemented</w:t>
      </w:r>
      <w:r w:rsidR="00C311B0">
        <w:rPr>
          <w:rFonts w:ascii="Times New Roman" w:hAnsi="Times New Roman"/>
          <w:szCs w:val="22"/>
          <w:lang w:val="en-IE"/>
        </w:rPr>
        <w:t xml:space="preserve"> an</w:t>
      </w:r>
      <w:r w:rsidRPr="00A51D1C">
        <w:rPr>
          <w:rFonts w:ascii="Times New Roman" w:hAnsi="Times New Roman"/>
          <w:szCs w:val="22"/>
          <w:lang w:val="en-IE"/>
        </w:rPr>
        <w:t xml:space="preserve"> integrated fully resourced baseline schedule </w:t>
      </w:r>
    </w:p>
    <w:p w14:paraId="7820A51C" w14:textId="77777777" w:rsidR="00A83494" w:rsidRPr="00A51D1C" w:rsidRDefault="00A83494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Created design and procurement schedule</w:t>
      </w:r>
    </w:p>
    <w:p w14:paraId="176B11B2" w14:textId="77777777" w:rsidR="00A83494" w:rsidRPr="00A51D1C" w:rsidRDefault="00A83494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Chaired various detailed design and construction constructability reviews</w:t>
      </w:r>
    </w:p>
    <w:p w14:paraId="01928A26" w14:textId="77777777" w:rsidR="00A83494" w:rsidRPr="00A51D1C" w:rsidRDefault="00A83494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Negotiated contract schedules for various sub-contractors circa 13 separate packages</w:t>
      </w:r>
    </w:p>
    <w:p w14:paraId="6DCA74EC" w14:textId="77777777" w:rsidR="00A83494" w:rsidRPr="00A51D1C" w:rsidRDefault="00A83494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Continuously review</w:t>
      </w:r>
      <w:r w:rsidR="00C311B0">
        <w:rPr>
          <w:rFonts w:ascii="Times New Roman" w:hAnsi="Times New Roman"/>
          <w:szCs w:val="22"/>
          <w:lang w:val="en-IE"/>
        </w:rPr>
        <w:t>ed</w:t>
      </w:r>
      <w:r w:rsidRPr="00A51D1C">
        <w:rPr>
          <w:rFonts w:ascii="Times New Roman" w:hAnsi="Times New Roman"/>
          <w:szCs w:val="22"/>
          <w:lang w:val="en-IE"/>
        </w:rPr>
        <w:t xml:space="preserve"> and revise</w:t>
      </w:r>
      <w:r w:rsidR="00C311B0">
        <w:rPr>
          <w:rFonts w:ascii="Times New Roman" w:hAnsi="Times New Roman"/>
          <w:szCs w:val="22"/>
          <w:lang w:val="en-IE"/>
        </w:rPr>
        <w:t>d</w:t>
      </w:r>
      <w:r w:rsidRPr="00A51D1C">
        <w:rPr>
          <w:rFonts w:ascii="Times New Roman" w:hAnsi="Times New Roman"/>
          <w:szCs w:val="22"/>
          <w:lang w:val="en-IE"/>
        </w:rPr>
        <w:t xml:space="preserve"> schedule in order to achieve </w:t>
      </w:r>
      <w:r w:rsidR="00840A9E" w:rsidRPr="00A51D1C">
        <w:rPr>
          <w:rFonts w:ascii="Times New Roman" w:hAnsi="Times New Roman"/>
          <w:szCs w:val="22"/>
          <w:lang w:val="en-IE"/>
        </w:rPr>
        <w:t xml:space="preserve">major milestone product intake date. </w:t>
      </w:r>
    </w:p>
    <w:p w14:paraId="0AF46685" w14:textId="77777777" w:rsidR="00840A9E" w:rsidRPr="00A51D1C" w:rsidRDefault="00840A9E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Prepare</w:t>
      </w:r>
      <w:r w:rsidR="00C311B0">
        <w:rPr>
          <w:rFonts w:ascii="Times New Roman" w:hAnsi="Times New Roman"/>
          <w:szCs w:val="22"/>
          <w:lang w:val="en-IE"/>
        </w:rPr>
        <w:t>d</w:t>
      </w:r>
      <w:r w:rsidRPr="00A51D1C">
        <w:rPr>
          <w:rFonts w:ascii="Times New Roman" w:hAnsi="Times New Roman"/>
          <w:szCs w:val="22"/>
          <w:lang w:val="en-IE"/>
        </w:rPr>
        <w:t xml:space="preserve"> monthly earned value progress report</w:t>
      </w:r>
      <w:r w:rsidR="00C311B0">
        <w:rPr>
          <w:rFonts w:ascii="Times New Roman" w:hAnsi="Times New Roman"/>
          <w:szCs w:val="22"/>
          <w:lang w:val="en-IE"/>
        </w:rPr>
        <w:t>s.</w:t>
      </w:r>
    </w:p>
    <w:p w14:paraId="5D0DA0CE" w14:textId="77777777" w:rsidR="00840A9E" w:rsidRPr="00A51D1C" w:rsidRDefault="00840A9E" w:rsidP="00A83494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Continuously assess</w:t>
      </w:r>
      <w:r w:rsidR="00C311B0">
        <w:rPr>
          <w:rFonts w:ascii="Times New Roman" w:hAnsi="Times New Roman"/>
          <w:szCs w:val="22"/>
          <w:lang w:val="en-IE"/>
        </w:rPr>
        <w:t>ed</w:t>
      </w:r>
      <w:r w:rsidRPr="00A51D1C">
        <w:rPr>
          <w:rFonts w:ascii="Times New Roman" w:hAnsi="Times New Roman"/>
          <w:szCs w:val="22"/>
          <w:lang w:val="en-IE"/>
        </w:rPr>
        <w:t xml:space="preserve"> Process Vendor Schedule in order to avoid schedule slip and delay events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6EDEEA48" w14:textId="77777777" w:rsidR="00B50A63" w:rsidRPr="00A51D1C" w:rsidRDefault="00B50A63" w:rsidP="00B50A63">
      <w:pPr>
        <w:numPr>
          <w:ilvl w:val="0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Diageo Client Team on the New Brewery Project at St James’s Gate</w:t>
      </w:r>
    </w:p>
    <w:p w14:paraId="78CEB820" w14:textId="77777777" w:rsidR="00B50A63" w:rsidRPr="00A51D1C" w:rsidRDefault="00B50A63" w:rsidP="00B50A63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lastRenderedPageBreak/>
        <w:t>Created and implemented integrated schedule between major international companies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2D7A9A17" w14:textId="77777777" w:rsidR="00B50A63" w:rsidRPr="00A51D1C" w:rsidRDefault="00B50A63" w:rsidP="00B50A63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Coordinated all aspects of integrated schedules including constructability reviews</w:t>
      </w:r>
      <w:r w:rsidR="00C311B0">
        <w:rPr>
          <w:rFonts w:ascii="Times New Roman" w:hAnsi="Times New Roman"/>
          <w:szCs w:val="22"/>
          <w:lang w:val="en-IE"/>
        </w:rPr>
        <w:t>, organised</w:t>
      </w:r>
      <w:r w:rsidRPr="00A51D1C">
        <w:rPr>
          <w:rFonts w:ascii="Times New Roman" w:hAnsi="Times New Roman"/>
          <w:szCs w:val="22"/>
          <w:lang w:val="en-IE"/>
        </w:rPr>
        <w:t xml:space="preserve"> international project team </w:t>
      </w:r>
      <w:r w:rsidR="00C311B0">
        <w:rPr>
          <w:rFonts w:ascii="Times New Roman" w:hAnsi="Times New Roman"/>
          <w:szCs w:val="22"/>
          <w:lang w:val="en-IE"/>
        </w:rPr>
        <w:t xml:space="preserve"> and </w:t>
      </w:r>
      <w:r w:rsidRPr="00A51D1C">
        <w:rPr>
          <w:rFonts w:ascii="Times New Roman" w:hAnsi="Times New Roman"/>
          <w:szCs w:val="22"/>
          <w:lang w:val="en-IE"/>
        </w:rPr>
        <w:t>deliver</w:t>
      </w:r>
      <w:r w:rsidR="00C311B0">
        <w:rPr>
          <w:rFonts w:ascii="Times New Roman" w:hAnsi="Times New Roman"/>
          <w:szCs w:val="22"/>
          <w:lang w:val="en-IE"/>
        </w:rPr>
        <w:t>ed</w:t>
      </w:r>
      <w:r w:rsidRPr="00A51D1C">
        <w:rPr>
          <w:rFonts w:ascii="Times New Roman" w:hAnsi="Times New Roman"/>
          <w:szCs w:val="22"/>
          <w:lang w:val="en-IE"/>
        </w:rPr>
        <w:t xml:space="preserve"> project on time</w:t>
      </w:r>
    </w:p>
    <w:p w14:paraId="53761E93" w14:textId="77777777" w:rsidR="004326D2" w:rsidRDefault="00B50A63" w:rsidP="004326D2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Negotiated utility shut downs with various client departments</w:t>
      </w:r>
      <w:r w:rsidR="004326D2" w:rsidRPr="004326D2">
        <w:rPr>
          <w:rFonts w:ascii="Times New Roman" w:hAnsi="Times New Roman"/>
          <w:szCs w:val="22"/>
          <w:lang w:val="en-IE"/>
        </w:rPr>
        <w:t xml:space="preserve"> </w:t>
      </w:r>
      <w:r w:rsidR="004326D2">
        <w:rPr>
          <w:rFonts w:ascii="Times New Roman" w:hAnsi="Times New Roman"/>
          <w:szCs w:val="22"/>
          <w:lang w:val="en-IE"/>
        </w:rPr>
        <w:t>Led Weekly utility and peripheral works meetings</w:t>
      </w:r>
    </w:p>
    <w:p w14:paraId="757FCC69" w14:textId="77777777" w:rsidR="008478FF" w:rsidRPr="004326D2" w:rsidRDefault="004326D2" w:rsidP="004326D2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Led proposal for CSA element of new material extract system, this involved using cost approval system as well as liaising with the design and cost consultants in order to achieve a fast track proposal</w:t>
      </w:r>
    </w:p>
    <w:p w14:paraId="42D1BE46" w14:textId="77777777" w:rsidR="00C311B0" w:rsidRDefault="00C311B0" w:rsidP="00C311B0">
      <w:pPr>
        <w:ind w:left="1440" w:firstLine="360"/>
        <w:jc w:val="both"/>
        <w:rPr>
          <w:rFonts w:ascii="Times New Roman" w:hAnsi="Times New Roman"/>
          <w:i/>
          <w:szCs w:val="22"/>
          <w:lang w:val="en-IE"/>
        </w:rPr>
      </w:pPr>
    </w:p>
    <w:p w14:paraId="037D4D17" w14:textId="77777777" w:rsidR="008478FF" w:rsidRPr="00C311B0" w:rsidRDefault="008478FF" w:rsidP="00C311B0">
      <w:pPr>
        <w:jc w:val="both"/>
        <w:rPr>
          <w:rFonts w:ascii="Times New Roman" w:hAnsi="Times New Roman"/>
          <w:i/>
          <w:szCs w:val="22"/>
          <w:lang w:val="en-IE"/>
        </w:rPr>
      </w:pPr>
      <w:r w:rsidRPr="00C311B0">
        <w:rPr>
          <w:rFonts w:ascii="Times New Roman" w:hAnsi="Times New Roman"/>
          <w:i/>
          <w:szCs w:val="22"/>
          <w:lang w:val="en-IE"/>
        </w:rPr>
        <w:t xml:space="preserve">Key Achievements during this period have been as follows; </w:t>
      </w:r>
    </w:p>
    <w:p w14:paraId="79030DAB" w14:textId="77777777" w:rsidR="008478FF" w:rsidRPr="00A51D1C" w:rsidRDefault="008478FF" w:rsidP="00552458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Achieved 500,000 man-hours without a lost time incident on Dryer Project</w:t>
      </w:r>
    </w:p>
    <w:p w14:paraId="053060AC" w14:textId="77777777" w:rsidR="008478FF" w:rsidRDefault="008478FF" w:rsidP="00552458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 xml:space="preserve">Managed a team of sub-contractor </w:t>
      </w:r>
      <w:r w:rsidR="009E320C" w:rsidRPr="00A51D1C">
        <w:rPr>
          <w:rFonts w:ascii="Times New Roman" w:hAnsi="Times New Roman"/>
          <w:szCs w:val="22"/>
          <w:lang w:val="en-IE"/>
        </w:rPr>
        <w:t>schedulers</w:t>
      </w:r>
      <w:r w:rsidR="00C311B0">
        <w:rPr>
          <w:rFonts w:ascii="Times New Roman" w:hAnsi="Times New Roman"/>
          <w:szCs w:val="22"/>
          <w:lang w:val="en-IE"/>
        </w:rPr>
        <w:t>,</w:t>
      </w:r>
      <w:r w:rsidRPr="00A51D1C">
        <w:rPr>
          <w:rFonts w:ascii="Times New Roman" w:hAnsi="Times New Roman"/>
          <w:szCs w:val="22"/>
          <w:lang w:val="en-IE"/>
        </w:rPr>
        <w:t xml:space="preserve"> to achieve coordinated integrated schedule on both Dryer &amp; Brewery Projects</w:t>
      </w:r>
    </w:p>
    <w:p w14:paraId="2BF94A3A" w14:textId="77777777" w:rsidR="004326D2" w:rsidRPr="00A51D1C" w:rsidRDefault="004326D2" w:rsidP="00552458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 xml:space="preserve">Assisted Tender Proposal for Pharmaceutical Plant and offices in North West Dublin.  </w:t>
      </w:r>
    </w:p>
    <w:p w14:paraId="15A15F33" w14:textId="77777777" w:rsidR="003D4580" w:rsidRPr="00A51D1C" w:rsidRDefault="003D4580" w:rsidP="00552458">
      <w:pPr>
        <w:numPr>
          <w:ilvl w:val="1"/>
          <w:numId w:val="7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Recruited and manage a team of 5 planners throughout the UK</w:t>
      </w:r>
    </w:p>
    <w:p w14:paraId="6ACDEFFB" w14:textId="77777777" w:rsidR="008478FF" w:rsidRPr="00A51D1C" w:rsidRDefault="008478FF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797C62D2" w14:textId="77777777" w:rsidR="008478FF" w:rsidRPr="00A51D1C" w:rsidRDefault="008478FF" w:rsidP="00552458">
      <w:pPr>
        <w:jc w:val="both"/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>JRL Group, London, UK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  <w:t xml:space="preserve">         2011 – 2012</w:t>
      </w:r>
    </w:p>
    <w:p w14:paraId="33E80F32" w14:textId="77777777" w:rsidR="008478FF" w:rsidRPr="00A51D1C" w:rsidRDefault="008478FF" w:rsidP="00552458">
      <w:pPr>
        <w:jc w:val="both"/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>Scheduling Manager</w:t>
      </w:r>
    </w:p>
    <w:p w14:paraId="689BC335" w14:textId="77777777" w:rsidR="008478FF" w:rsidRPr="00A51D1C" w:rsidRDefault="008478FF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Scheduling Manager and Principal Planner for the various Civil, Structural &amp; Architectural Projects</w:t>
      </w:r>
      <w:r w:rsidR="00C311B0">
        <w:rPr>
          <w:rFonts w:ascii="Times New Roman" w:hAnsi="Times New Roman"/>
          <w:szCs w:val="22"/>
          <w:lang w:val="en-IE"/>
        </w:rPr>
        <w:t>,</w:t>
      </w:r>
      <w:r w:rsidRPr="00A51D1C">
        <w:rPr>
          <w:rFonts w:ascii="Times New Roman" w:hAnsi="Times New Roman"/>
          <w:szCs w:val="22"/>
          <w:lang w:val="en-IE"/>
        </w:rPr>
        <w:t xml:space="preserve"> across the entire construction industry from Piling, </w:t>
      </w:r>
      <w:r w:rsidR="009E320C" w:rsidRPr="00A51D1C">
        <w:rPr>
          <w:rFonts w:ascii="Times New Roman" w:hAnsi="Times New Roman"/>
          <w:szCs w:val="22"/>
          <w:lang w:val="en-IE"/>
        </w:rPr>
        <w:t xml:space="preserve">RC </w:t>
      </w:r>
      <w:r w:rsidRPr="00A51D1C">
        <w:rPr>
          <w:rFonts w:ascii="Times New Roman" w:hAnsi="Times New Roman"/>
          <w:szCs w:val="22"/>
          <w:lang w:val="en-IE"/>
        </w:rPr>
        <w:t>Frame, Cladding, Plant Hire and Main Con</w:t>
      </w:r>
      <w:r w:rsidR="00C311B0">
        <w:rPr>
          <w:rFonts w:ascii="Times New Roman" w:hAnsi="Times New Roman"/>
          <w:szCs w:val="22"/>
          <w:lang w:val="en-IE"/>
        </w:rPr>
        <w:t>tracting.</w:t>
      </w:r>
      <w:r w:rsidR="009E320C" w:rsidRPr="00A51D1C">
        <w:rPr>
          <w:rFonts w:ascii="Times New Roman" w:hAnsi="Times New Roman"/>
          <w:szCs w:val="22"/>
          <w:lang w:val="en-IE"/>
        </w:rPr>
        <w:t xml:space="preserve"> The Average Budget for these projects was £8 million. </w:t>
      </w:r>
    </w:p>
    <w:p w14:paraId="3A9CC47C" w14:textId="77777777" w:rsidR="009E320C" w:rsidRPr="00A51D1C" w:rsidRDefault="009E320C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2B2AA908" w14:textId="77777777" w:rsidR="009E320C" w:rsidRPr="00A51D1C" w:rsidRDefault="009E320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Responsibilities:</w:t>
      </w:r>
    </w:p>
    <w:p w14:paraId="1EA36589" w14:textId="77777777" w:rsidR="009E320C" w:rsidRPr="00A51D1C" w:rsidRDefault="009E320C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Worked closely with senior management to source and recruit key planners to fill all planning needs within the group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7D7AF323" w14:textId="77777777" w:rsidR="009E320C" w:rsidRPr="00A51D1C" w:rsidRDefault="00C311B0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Coached</w:t>
      </w:r>
      <w:r w:rsidR="009E320C" w:rsidRPr="00A51D1C">
        <w:rPr>
          <w:rFonts w:ascii="Times New Roman" w:hAnsi="Times New Roman"/>
          <w:szCs w:val="22"/>
          <w:lang w:val="en-IE"/>
        </w:rPr>
        <w:t xml:space="preserve"> and Mentored junior planners</w:t>
      </w:r>
      <w:r>
        <w:rPr>
          <w:rFonts w:ascii="Times New Roman" w:hAnsi="Times New Roman"/>
          <w:szCs w:val="22"/>
          <w:lang w:val="en-IE"/>
        </w:rPr>
        <w:t xml:space="preserve"> providing project support.</w:t>
      </w:r>
    </w:p>
    <w:p w14:paraId="70CE72A8" w14:textId="77777777" w:rsidR="003D4580" w:rsidRDefault="003D4580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Created and implemented</w:t>
      </w:r>
      <w:r w:rsidR="0080644C" w:rsidRPr="00A51D1C">
        <w:rPr>
          <w:rFonts w:ascii="Times New Roman" w:hAnsi="Times New Roman"/>
          <w:szCs w:val="22"/>
          <w:lang w:val="en-IE"/>
        </w:rPr>
        <w:t xml:space="preserve"> </w:t>
      </w:r>
      <w:r w:rsidR="00C311B0">
        <w:rPr>
          <w:rFonts w:ascii="Times New Roman" w:hAnsi="Times New Roman"/>
          <w:szCs w:val="22"/>
          <w:lang w:val="en-IE"/>
        </w:rPr>
        <w:t xml:space="preserve">a </w:t>
      </w:r>
      <w:r w:rsidR="0080644C" w:rsidRPr="00A51D1C">
        <w:rPr>
          <w:rFonts w:ascii="Times New Roman" w:hAnsi="Times New Roman"/>
          <w:szCs w:val="22"/>
          <w:lang w:val="en-IE"/>
        </w:rPr>
        <w:t>best practice guide for planning department</w:t>
      </w:r>
      <w:r w:rsidR="00FC59BF">
        <w:rPr>
          <w:rFonts w:ascii="Times New Roman" w:hAnsi="Times New Roman"/>
          <w:szCs w:val="22"/>
          <w:lang w:val="en-IE"/>
        </w:rPr>
        <w:t xml:space="preserve"> including all relevant support / reference document</w:t>
      </w:r>
    </w:p>
    <w:p w14:paraId="3B119B6E" w14:textId="77777777" w:rsidR="00FC59BF" w:rsidRPr="00A51D1C" w:rsidRDefault="00FC59BF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Set up a training centre for all managers, engineers and office staff including all relevant documentation for use</w:t>
      </w:r>
      <w:r w:rsidR="004326D2">
        <w:rPr>
          <w:rFonts w:ascii="Times New Roman" w:hAnsi="Times New Roman"/>
          <w:szCs w:val="22"/>
          <w:lang w:val="en-IE"/>
        </w:rPr>
        <w:t xml:space="preserve"> of </w:t>
      </w:r>
      <w:r>
        <w:rPr>
          <w:rFonts w:ascii="Times New Roman" w:hAnsi="Times New Roman"/>
          <w:szCs w:val="22"/>
          <w:lang w:val="en-IE"/>
        </w:rPr>
        <w:t xml:space="preserve"> the </w:t>
      </w:r>
      <w:r w:rsidR="004326D2">
        <w:rPr>
          <w:rFonts w:ascii="Times New Roman" w:hAnsi="Times New Roman"/>
          <w:szCs w:val="22"/>
          <w:lang w:val="en-IE"/>
        </w:rPr>
        <w:t xml:space="preserve">group </w:t>
      </w:r>
      <w:r>
        <w:rPr>
          <w:rFonts w:ascii="Times New Roman" w:hAnsi="Times New Roman"/>
          <w:szCs w:val="22"/>
          <w:lang w:val="en-IE"/>
        </w:rPr>
        <w:t>planning software</w:t>
      </w:r>
    </w:p>
    <w:p w14:paraId="2D84A34E" w14:textId="77777777" w:rsidR="0080644C" w:rsidRPr="00A51D1C" w:rsidRDefault="00C311B0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Reviewed, t</w:t>
      </w:r>
      <w:r w:rsidR="0080644C" w:rsidRPr="00A51D1C">
        <w:rPr>
          <w:rFonts w:ascii="Times New Roman" w:hAnsi="Times New Roman"/>
          <w:szCs w:val="22"/>
          <w:lang w:val="en-IE"/>
        </w:rPr>
        <w:t>ested and purchased enterprise software system for entire group</w:t>
      </w:r>
      <w:r>
        <w:rPr>
          <w:rFonts w:ascii="Times New Roman" w:hAnsi="Times New Roman"/>
          <w:szCs w:val="22"/>
          <w:lang w:val="en-IE"/>
        </w:rPr>
        <w:t>.</w:t>
      </w:r>
    </w:p>
    <w:p w14:paraId="5479A0BB" w14:textId="77777777" w:rsidR="0080644C" w:rsidRPr="00A51D1C" w:rsidRDefault="0080644C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Created workflows between estimating and construction teams t</w:t>
      </w:r>
      <w:r w:rsidR="00C311B0">
        <w:rPr>
          <w:rFonts w:ascii="Times New Roman" w:hAnsi="Times New Roman"/>
          <w:szCs w:val="22"/>
          <w:lang w:val="en-IE"/>
        </w:rPr>
        <w:t>o achieve better communication. T</w:t>
      </w:r>
      <w:r w:rsidRPr="00A51D1C">
        <w:rPr>
          <w:rFonts w:ascii="Times New Roman" w:hAnsi="Times New Roman"/>
          <w:szCs w:val="22"/>
          <w:lang w:val="en-IE"/>
        </w:rPr>
        <w:t>his led to faster on site start up and less doubling of work during the project implementation phase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59180504" w14:textId="77777777" w:rsidR="0080644C" w:rsidRPr="00A51D1C" w:rsidRDefault="0080644C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Implemented BIM culture with</w:t>
      </w:r>
      <w:r w:rsidR="00C311B0">
        <w:rPr>
          <w:rFonts w:ascii="Times New Roman" w:hAnsi="Times New Roman"/>
          <w:szCs w:val="22"/>
          <w:lang w:val="en-IE"/>
        </w:rPr>
        <w:t>in the group. T</w:t>
      </w:r>
      <w:r w:rsidRPr="00A51D1C">
        <w:rPr>
          <w:rFonts w:ascii="Times New Roman" w:hAnsi="Times New Roman"/>
          <w:szCs w:val="22"/>
          <w:lang w:val="en-IE"/>
        </w:rPr>
        <w:t xml:space="preserve">his has led to </w:t>
      </w:r>
      <w:r w:rsidR="00663194" w:rsidRPr="00A51D1C">
        <w:rPr>
          <w:rFonts w:ascii="Times New Roman" w:hAnsi="Times New Roman"/>
          <w:szCs w:val="22"/>
          <w:lang w:val="en-IE"/>
        </w:rPr>
        <w:t>better estimating, procurement and construction processes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0985578D" w14:textId="77777777" w:rsidR="00663194" w:rsidRPr="00A51D1C" w:rsidRDefault="00663194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 xml:space="preserve">Implemented a live project </w:t>
      </w:r>
      <w:r w:rsidR="00E877AC" w:rsidRPr="00A51D1C">
        <w:rPr>
          <w:rFonts w:ascii="Times New Roman" w:hAnsi="Times New Roman"/>
          <w:szCs w:val="22"/>
          <w:lang w:val="en-IE"/>
        </w:rPr>
        <w:t>SharePoint</w:t>
      </w:r>
      <w:r w:rsidRPr="00A51D1C">
        <w:rPr>
          <w:rFonts w:ascii="Times New Roman" w:hAnsi="Times New Roman"/>
          <w:szCs w:val="22"/>
          <w:lang w:val="en-IE"/>
        </w:rPr>
        <w:t xml:space="preserve"> site where all staff could view live project dashboards</w:t>
      </w:r>
      <w:r w:rsidR="00E877AC" w:rsidRPr="00A51D1C">
        <w:rPr>
          <w:rFonts w:ascii="Times New Roman" w:hAnsi="Times New Roman"/>
          <w:szCs w:val="22"/>
          <w:lang w:val="en-IE"/>
        </w:rPr>
        <w:t xml:space="preserve"> and photos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5B7C81AE" w14:textId="77777777" w:rsidR="00663194" w:rsidRPr="00A51D1C" w:rsidRDefault="00E877AC" w:rsidP="0055245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Built and developed</w:t>
      </w:r>
      <w:r w:rsidR="00663194" w:rsidRPr="00A51D1C">
        <w:rPr>
          <w:rFonts w:ascii="Times New Roman" w:hAnsi="Times New Roman"/>
          <w:szCs w:val="22"/>
          <w:lang w:val="en-IE"/>
        </w:rPr>
        <w:t xml:space="preserve"> relationships with clients</w:t>
      </w:r>
      <w:r w:rsidRPr="00A51D1C">
        <w:rPr>
          <w:rFonts w:ascii="Times New Roman" w:hAnsi="Times New Roman"/>
          <w:szCs w:val="22"/>
          <w:lang w:val="en-IE"/>
        </w:rPr>
        <w:t xml:space="preserve"> and the engineering / construction community</w:t>
      </w:r>
      <w:r w:rsidR="00C311B0">
        <w:rPr>
          <w:rFonts w:ascii="Times New Roman" w:hAnsi="Times New Roman"/>
          <w:szCs w:val="22"/>
          <w:lang w:val="en-IE"/>
        </w:rPr>
        <w:t>,</w:t>
      </w:r>
      <w:r w:rsidR="00663194" w:rsidRPr="00A51D1C">
        <w:rPr>
          <w:rFonts w:ascii="Times New Roman" w:hAnsi="Times New Roman"/>
          <w:szCs w:val="22"/>
          <w:lang w:val="en-IE"/>
        </w:rPr>
        <w:t xml:space="preserve"> through social and business events</w:t>
      </w:r>
      <w:r w:rsidR="00C311B0">
        <w:rPr>
          <w:rFonts w:ascii="Times New Roman" w:hAnsi="Times New Roman"/>
          <w:szCs w:val="22"/>
          <w:lang w:val="en-IE"/>
        </w:rPr>
        <w:t>.</w:t>
      </w:r>
    </w:p>
    <w:p w14:paraId="5287D8A9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408FAD2D" w14:textId="77777777" w:rsidR="00E877AC" w:rsidRPr="00A51D1C" w:rsidRDefault="00000000" w:rsidP="00552458">
      <w:pPr>
        <w:jc w:val="both"/>
        <w:rPr>
          <w:rFonts w:ascii="Times New Roman" w:hAnsi="Times New Roman"/>
          <w:lang w:val="en-IE"/>
        </w:rPr>
      </w:pPr>
      <w:r>
        <w:rPr>
          <w:rFonts w:ascii="Times New Roman" w:hAnsi="Times New Roman"/>
          <w:noProof/>
          <w:lang w:val="en-IE"/>
        </w:rPr>
        <w:pict w14:anchorId="2A01430A">
          <v:rect id="_x0000_i1027" style="width:415.45pt;height:4pt;mso-position-vertical:absolute" o:hralign="center" o:hrstd="t" o:hrnoshade="t" o:hr="t" fillcolor="#a0a0a0" stroked="f"/>
        </w:pict>
      </w:r>
    </w:p>
    <w:p w14:paraId="62F372C2" w14:textId="77777777" w:rsidR="00E877AC" w:rsidRPr="00A51D1C" w:rsidRDefault="00E877AC" w:rsidP="00552458">
      <w:pPr>
        <w:jc w:val="both"/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Early Career Background</w:t>
      </w:r>
    </w:p>
    <w:p w14:paraId="30866D65" w14:textId="77777777" w:rsidR="00E877AC" w:rsidRPr="00A51D1C" w:rsidRDefault="00E877AC" w:rsidP="00552458">
      <w:pPr>
        <w:jc w:val="both"/>
        <w:rPr>
          <w:rFonts w:ascii="Times New Roman" w:hAnsi="Times New Roman"/>
          <w:b/>
          <w:bCs/>
          <w:szCs w:val="22"/>
          <w:lang w:val="en-IE"/>
        </w:rPr>
      </w:pPr>
    </w:p>
    <w:p w14:paraId="301F8B44" w14:textId="77777777" w:rsidR="00E877AC" w:rsidRPr="00A51D1C" w:rsidRDefault="00E877AC" w:rsidP="00552458">
      <w:pPr>
        <w:jc w:val="both"/>
        <w:rPr>
          <w:rFonts w:ascii="Times New Roman" w:hAnsi="Times New Roman"/>
          <w:b/>
          <w:bCs/>
          <w:szCs w:val="22"/>
          <w:lang w:val="en-IE"/>
        </w:rPr>
      </w:pPr>
      <w:r w:rsidRPr="00A51D1C">
        <w:rPr>
          <w:rFonts w:ascii="Times New Roman" w:hAnsi="Times New Roman"/>
          <w:b/>
          <w:bCs/>
          <w:szCs w:val="22"/>
          <w:lang w:val="en-IE"/>
        </w:rPr>
        <w:t>Company</w:t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ab/>
      </w:r>
      <w:r w:rsidR="008A504F" w:rsidRPr="00A51D1C">
        <w:rPr>
          <w:rFonts w:ascii="Times New Roman" w:hAnsi="Times New Roman"/>
          <w:b/>
          <w:bCs/>
          <w:szCs w:val="22"/>
          <w:lang w:val="en-IE"/>
        </w:rPr>
        <w:t>Position Held</w:t>
      </w:r>
      <w:r w:rsidR="008A504F" w:rsidRPr="00A51D1C">
        <w:rPr>
          <w:rFonts w:ascii="Times New Roman" w:hAnsi="Times New Roman"/>
          <w:b/>
          <w:bCs/>
          <w:szCs w:val="22"/>
          <w:lang w:val="en-IE"/>
        </w:rPr>
        <w:tab/>
      </w:r>
      <w:r w:rsidR="008A504F" w:rsidRPr="00A51D1C">
        <w:rPr>
          <w:rFonts w:ascii="Times New Roman" w:hAnsi="Times New Roman"/>
          <w:b/>
          <w:bCs/>
          <w:szCs w:val="22"/>
          <w:lang w:val="en-IE"/>
        </w:rPr>
        <w:tab/>
      </w:r>
      <w:r w:rsidR="008A504F" w:rsidRPr="00A51D1C">
        <w:rPr>
          <w:rFonts w:ascii="Times New Roman" w:hAnsi="Times New Roman"/>
          <w:b/>
          <w:bCs/>
          <w:szCs w:val="22"/>
          <w:lang w:val="en-IE"/>
        </w:rPr>
        <w:tab/>
      </w:r>
      <w:r w:rsidRPr="00A51D1C">
        <w:rPr>
          <w:rFonts w:ascii="Times New Roman" w:hAnsi="Times New Roman"/>
          <w:b/>
          <w:bCs/>
          <w:szCs w:val="22"/>
          <w:lang w:val="en-IE"/>
        </w:rPr>
        <w:t>Dates</w:t>
      </w:r>
    </w:p>
    <w:p w14:paraId="452E85CC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Sammon Contracting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  <w:t>Senior Planner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2011 - 2011</w:t>
      </w:r>
    </w:p>
    <w:p w14:paraId="24CFB1A3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John Paul Construction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Senior Planner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2009 - 2011</w:t>
      </w:r>
    </w:p>
    <w:p w14:paraId="4EDE7B7A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Alcrete Systems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Project Manager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  <w:t>2007 - 2009</w:t>
      </w:r>
    </w:p>
    <w:p w14:paraId="4833D92D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Laing O’Rourke Ireland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Planner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>2006 - 2007</w:t>
      </w:r>
    </w:p>
    <w:p w14:paraId="081F75BB" w14:textId="77777777" w:rsidR="00E877AC" w:rsidRPr="00A51D1C" w:rsidRDefault="00E877AC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Laing O’Rourke UK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  <w:t>Site Engineer</w:t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</w:r>
      <w:r w:rsidR="008A504F" w:rsidRPr="00A51D1C">
        <w:rPr>
          <w:rFonts w:ascii="Times New Roman" w:hAnsi="Times New Roman"/>
          <w:szCs w:val="22"/>
          <w:lang w:val="en-IE"/>
        </w:rPr>
        <w:tab/>
        <w:t>2005 - 2006</w:t>
      </w:r>
    </w:p>
    <w:p w14:paraId="39F44D5E" w14:textId="77777777" w:rsidR="00E877AC" w:rsidRPr="00A51D1C" w:rsidRDefault="008A504F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Laing O’Rourke MENA</w:t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>Junior Engineer</w:t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</w:r>
      <w:r w:rsid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>2004 – 2005</w:t>
      </w:r>
    </w:p>
    <w:p w14:paraId="6C48DF18" w14:textId="77777777" w:rsidR="008A504F" w:rsidRPr="00A51D1C" w:rsidRDefault="008A504F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42A394A7" w14:textId="77777777" w:rsidR="008A504F" w:rsidRPr="00A51D1C" w:rsidRDefault="00000000" w:rsidP="00552458">
      <w:pPr>
        <w:jc w:val="both"/>
        <w:rPr>
          <w:rFonts w:ascii="Times New Roman" w:hAnsi="Times New Roman"/>
          <w:lang w:val="en-IE"/>
        </w:rPr>
      </w:pPr>
      <w:r>
        <w:rPr>
          <w:rFonts w:ascii="Times New Roman" w:hAnsi="Times New Roman"/>
          <w:noProof/>
          <w:lang w:val="en-IE"/>
        </w:rPr>
        <w:pict w14:anchorId="0D75AA1B">
          <v:rect id="_x0000_i1028" style="width:415.45pt;height:4pt;mso-position-vertical:absolute" o:hralign="center" o:hrstd="t" o:hrnoshade="t" o:hr="t" fillcolor="#a0a0a0" stroked="f"/>
        </w:pict>
      </w:r>
    </w:p>
    <w:p w14:paraId="188AAB1A" w14:textId="77777777" w:rsidR="008A504F" w:rsidRPr="00A51D1C" w:rsidRDefault="00FF3DF2" w:rsidP="00552458">
      <w:pPr>
        <w:jc w:val="both"/>
        <w:rPr>
          <w:rFonts w:ascii="Times New Roman" w:hAnsi="Times New Roman"/>
          <w:b/>
          <w:bCs/>
          <w:sz w:val="28"/>
          <w:szCs w:val="28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Academic Background</w:t>
      </w:r>
    </w:p>
    <w:p w14:paraId="1AD2D585" w14:textId="77777777" w:rsidR="00FF3DF2" w:rsidRPr="00A51D1C" w:rsidRDefault="00FF3DF2" w:rsidP="00552458">
      <w:pPr>
        <w:jc w:val="both"/>
        <w:rPr>
          <w:rFonts w:ascii="Times New Roman" w:hAnsi="Times New Roman"/>
          <w:b/>
          <w:bCs/>
          <w:sz w:val="28"/>
          <w:szCs w:val="28"/>
          <w:lang w:val="en-IE"/>
        </w:rPr>
      </w:pPr>
    </w:p>
    <w:p w14:paraId="5BFCE149" w14:textId="1AF38CB3" w:rsidR="00157941" w:rsidRDefault="00157941" w:rsidP="0055245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BSc in Structural Engineering</w:t>
      </w:r>
      <w:r>
        <w:rPr>
          <w:rFonts w:ascii="Times New Roman" w:hAnsi="Times New Roman"/>
          <w:szCs w:val="22"/>
          <w:lang w:val="en-IE"/>
        </w:rPr>
        <w:tab/>
      </w:r>
      <w:r>
        <w:rPr>
          <w:rFonts w:ascii="Times New Roman" w:hAnsi="Times New Roman"/>
          <w:szCs w:val="22"/>
          <w:lang w:val="en-IE"/>
        </w:rPr>
        <w:tab/>
      </w:r>
      <w:r>
        <w:rPr>
          <w:rFonts w:ascii="Times New Roman" w:hAnsi="Times New Roman"/>
          <w:szCs w:val="22"/>
          <w:lang w:val="en-IE"/>
        </w:rPr>
        <w:tab/>
        <w:t>Imperial College London           2008</w:t>
      </w:r>
    </w:p>
    <w:p w14:paraId="72C993FB" w14:textId="421FE0B9" w:rsidR="00E85913" w:rsidRPr="00A51D1C" w:rsidRDefault="00E85913" w:rsidP="0055245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BTech in Construction Technology</w:t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  <w:t>Dublin Institute</w:t>
      </w:r>
      <w:r w:rsidR="00FF3DF2" w:rsidRPr="00A51D1C">
        <w:rPr>
          <w:rFonts w:ascii="Times New Roman" w:hAnsi="Times New Roman"/>
          <w:szCs w:val="22"/>
          <w:lang w:val="en-IE"/>
        </w:rPr>
        <w:tab/>
        <w:t xml:space="preserve">          </w:t>
      </w:r>
      <w:r w:rsidR="00A51D1C">
        <w:rPr>
          <w:rFonts w:ascii="Times New Roman" w:hAnsi="Times New Roman"/>
          <w:szCs w:val="22"/>
          <w:lang w:val="en-IE"/>
        </w:rPr>
        <w:tab/>
        <w:t xml:space="preserve">            </w:t>
      </w:r>
      <w:r w:rsidR="00FF3DF2" w:rsidRPr="00A51D1C">
        <w:rPr>
          <w:rFonts w:ascii="Times New Roman" w:hAnsi="Times New Roman"/>
          <w:szCs w:val="22"/>
          <w:lang w:val="en-IE"/>
        </w:rPr>
        <w:t>2007</w:t>
      </w:r>
    </w:p>
    <w:p w14:paraId="3A3EF34E" w14:textId="77777777" w:rsidR="00FF3DF2" w:rsidRPr="00A51D1C" w:rsidRDefault="00FF3DF2" w:rsidP="00552458">
      <w:pPr>
        <w:ind w:left="5040"/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Of Technology</w:t>
      </w:r>
    </w:p>
    <w:p w14:paraId="1C08B933" w14:textId="77777777" w:rsidR="00FF3DF2" w:rsidRPr="00A51D1C" w:rsidRDefault="00FF3DF2" w:rsidP="0055245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Leaving Certificate</w:t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</w:r>
      <w:r w:rsidRPr="00A51D1C">
        <w:rPr>
          <w:rFonts w:ascii="Times New Roman" w:hAnsi="Times New Roman"/>
          <w:szCs w:val="22"/>
          <w:lang w:val="en-IE"/>
        </w:rPr>
        <w:tab/>
        <w:t>Blessington CC</w:t>
      </w:r>
      <w:r w:rsidRPr="00A51D1C">
        <w:rPr>
          <w:rFonts w:ascii="Times New Roman" w:hAnsi="Times New Roman"/>
          <w:szCs w:val="22"/>
          <w:lang w:val="en-IE"/>
        </w:rPr>
        <w:tab/>
        <w:t xml:space="preserve">          </w:t>
      </w:r>
      <w:r w:rsidR="00A51D1C">
        <w:rPr>
          <w:rFonts w:ascii="Times New Roman" w:hAnsi="Times New Roman"/>
          <w:szCs w:val="22"/>
          <w:lang w:val="en-IE"/>
        </w:rPr>
        <w:t xml:space="preserve">               </w:t>
      </w:r>
      <w:r w:rsidRPr="00A51D1C">
        <w:rPr>
          <w:rFonts w:ascii="Times New Roman" w:hAnsi="Times New Roman"/>
          <w:szCs w:val="22"/>
          <w:lang w:val="en-IE"/>
        </w:rPr>
        <w:t>2004</w:t>
      </w:r>
    </w:p>
    <w:p w14:paraId="15B5A668" w14:textId="77777777" w:rsidR="001808DB" w:rsidRPr="00A51D1C" w:rsidRDefault="001808DB" w:rsidP="00552458">
      <w:pPr>
        <w:pStyle w:val="ListParagraph"/>
        <w:jc w:val="both"/>
        <w:rPr>
          <w:rFonts w:ascii="Times New Roman" w:hAnsi="Times New Roman"/>
          <w:szCs w:val="22"/>
          <w:lang w:val="en-IE"/>
        </w:rPr>
      </w:pPr>
    </w:p>
    <w:p w14:paraId="74BDA531" w14:textId="77777777" w:rsidR="00E85913" w:rsidRPr="00A51D1C" w:rsidRDefault="00000000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noProof/>
          <w:lang w:val="en-IE"/>
        </w:rPr>
        <w:pict w14:anchorId="760B8E9E">
          <v:rect id="_x0000_i1029" style="width:415.45pt;height:4pt;mso-position-vertical:absolute" o:hralign="center" o:hrstd="t" o:hrnoshade="t" o:hr="t" fillcolor="#a0a0a0" stroked="f"/>
        </w:pict>
      </w:r>
    </w:p>
    <w:p w14:paraId="2A773898" w14:textId="77777777" w:rsidR="00FF3DF2" w:rsidRPr="00A51D1C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Professional Development</w:t>
      </w:r>
    </w:p>
    <w:p w14:paraId="3AC2F95C" w14:textId="77777777" w:rsidR="00FF3DF2" w:rsidRPr="00A51D1C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64E5059A" w14:textId="1C5F8B45" w:rsidR="00FF3DF2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 xml:space="preserve">Certificate in Asta </w:t>
      </w:r>
      <w:r w:rsidR="001808DB" w:rsidRPr="00A51D1C">
        <w:rPr>
          <w:rFonts w:ascii="Times New Roman" w:hAnsi="Times New Roman"/>
          <w:szCs w:val="22"/>
          <w:lang w:val="en-IE"/>
        </w:rPr>
        <w:t>Power Project</w:t>
      </w:r>
    </w:p>
    <w:p w14:paraId="186EA844" w14:textId="3AA27172" w:rsidR="0045524E" w:rsidRPr="00A51D1C" w:rsidRDefault="0045524E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Certificate in Primavera P6</w:t>
      </w:r>
    </w:p>
    <w:p w14:paraId="4114D437" w14:textId="77777777" w:rsidR="00FF3DF2" w:rsidRPr="00A51D1C" w:rsidRDefault="001808DB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Certificate</w:t>
      </w:r>
      <w:r w:rsidR="00FF3DF2" w:rsidRPr="00A51D1C">
        <w:rPr>
          <w:rFonts w:ascii="Times New Roman" w:hAnsi="Times New Roman"/>
          <w:szCs w:val="22"/>
          <w:lang w:val="en-IE"/>
        </w:rPr>
        <w:t xml:space="preserve"> in Microsoft Project</w:t>
      </w:r>
    </w:p>
    <w:p w14:paraId="571E11B4" w14:textId="04E702B3" w:rsidR="00FF3DF2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Certificate in First Aid and CPR</w:t>
      </w:r>
    </w:p>
    <w:p w14:paraId="2D5F502A" w14:textId="0BA8B7CA" w:rsidR="0045524E" w:rsidRPr="00A51D1C" w:rsidRDefault="000E4FFB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Current Safe Pass Held</w:t>
      </w:r>
    </w:p>
    <w:p w14:paraId="379A0A6C" w14:textId="77777777" w:rsidR="00FF3DF2" w:rsidRPr="00A51D1C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Manual Handling Certificate</w:t>
      </w:r>
    </w:p>
    <w:p w14:paraId="2B8E9785" w14:textId="77777777" w:rsidR="00FF3DF2" w:rsidRDefault="00FF3DF2" w:rsidP="00552458">
      <w:pPr>
        <w:jc w:val="both"/>
        <w:rPr>
          <w:rFonts w:ascii="Times New Roman" w:hAnsi="Times New Roman"/>
          <w:szCs w:val="22"/>
          <w:lang w:val="en-IE"/>
        </w:rPr>
      </w:pPr>
      <w:r w:rsidRPr="00A51D1C">
        <w:rPr>
          <w:rFonts w:ascii="Times New Roman" w:hAnsi="Times New Roman"/>
          <w:szCs w:val="22"/>
          <w:lang w:val="en-IE"/>
        </w:rPr>
        <w:t>Computer Aided Drafting</w:t>
      </w:r>
    </w:p>
    <w:p w14:paraId="18578B55" w14:textId="77777777" w:rsidR="004326D2" w:rsidRDefault="004326D2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Laing O’Rourke Graduate Management Programme</w:t>
      </w:r>
    </w:p>
    <w:p w14:paraId="7188F053" w14:textId="77777777" w:rsidR="004326D2" w:rsidRPr="00A51D1C" w:rsidRDefault="004326D2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szCs w:val="22"/>
          <w:lang w:val="en-IE"/>
        </w:rPr>
        <w:t>Laing O’Rourke Corporate Scholarship Programme</w:t>
      </w:r>
    </w:p>
    <w:p w14:paraId="2D78A60D" w14:textId="77777777" w:rsidR="001808DB" w:rsidRPr="00A51D1C" w:rsidRDefault="001808DB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08870AFB" w14:textId="77777777" w:rsidR="00FF3DF2" w:rsidRPr="00A51D1C" w:rsidRDefault="00000000" w:rsidP="00552458">
      <w:pPr>
        <w:jc w:val="both"/>
        <w:rPr>
          <w:rFonts w:ascii="Times New Roman" w:hAnsi="Times New Roman"/>
          <w:szCs w:val="22"/>
          <w:lang w:val="en-IE"/>
        </w:rPr>
      </w:pPr>
      <w:r>
        <w:rPr>
          <w:rFonts w:ascii="Times New Roman" w:hAnsi="Times New Roman"/>
          <w:noProof/>
          <w:lang w:val="en-IE"/>
        </w:rPr>
        <w:pict w14:anchorId="346B482C">
          <v:rect id="_x0000_i1030" style="width:415.45pt;height:4pt;mso-position-vertical:absolute" o:hralign="center" o:hrstd="t" o:hrnoshade="t" o:hr="t" fillcolor="#a0a0a0" stroked="f"/>
        </w:pict>
      </w:r>
    </w:p>
    <w:p w14:paraId="3FBCF2E2" w14:textId="77777777" w:rsidR="001808DB" w:rsidRPr="00A51D1C" w:rsidRDefault="001808DB" w:rsidP="00552458">
      <w:pPr>
        <w:jc w:val="both"/>
        <w:rPr>
          <w:rFonts w:ascii="Times New Roman" w:hAnsi="Times New Roman"/>
          <w:b/>
          <w:bCs/>
          <w:sz w:val="28"/>
          <w:szCs w:val="28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Personal Interests</w:t>
      </w:r>
    </w:p>
    <w:p w14:paraId="4EBEAEAE" w14:textId="77777777" w:rsidR="001808DB" w:rsidRPr="00A51D1C" w:rsidRDefault="001808DB" w:rsidP="00552458">
      <w:pPr>
        <w:jc w:val="both"/>
        <w:rPr>
          <w:rFonts w:ascii="Times New Roman" w:hAnsi="Times New Roman"/>
          <w:szCs w:val="22"/>
          <w:lang w:val="en-IE"/>
        </w:rPr>
      </w:pPr>
    </w:p>
    <w:p w14:paraId="0440163E" w14:textId="77777777" w:rsidR="00FF3DF2" w:rsidRPr="00A51D1C" w:rsidRDefault="001808DB" w:rsidP="00552458">
      <w:pPr>
        <w:jc w:val="both"/>
        <w:rPr>
          <w:rFonts w:ascii="Times New Roman" w:hAnsi="Times New Roman"/>
          <w:szCs w:val="22"/>
        </w:rPr>
      </w:pPr>
      <w:r w:rsidRPr="00A51D1C">
        <w:rPr>
          <w:rFonts w:ascii="Times New Roman" w:hAnsi="Times New Roman"/>
          <w:szCs w:val="22"/>
        </w:rPr>
        <w:t xml:space="preserve">I enjoy reading, computer programming and golf. I have a keen interest in music and film and </w:t>
      </w:r>
      <w:r w:rsidR="00E9522B">
        <w:rPr>
          <w:rFonts w:ascii="Times New Roman" w:hAnsi="Times New Roman"/>
          <w:szCs w:val="22"/>
        </w:rPr>
        <w:t>eating out</w:t>
      </w:r>
    </w:p>
    <w:p w14:paraId="29A1F183" w14:textId="77777777" w:rsidR="001808DB" w:rsidRPr="00A51D1C" w:rsidRDefault="00000000" w:rsidP="00552458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lang w:val="en-IE"/>
        </w:rPr>
        <w:pict w14:anchorId="12BC94BB">
          <v:rect id="_x0000_i1031" style="width:415.45pt;height:4pt;mso-position-vertical:absolute" o:hralign="center" o:hrstd="t" o:hrnoshade="t" o:hr="t" fillcolor="#a0a0a0" stroked="f"/>
        </w:pict>
      </w:r>
    </w:p>
    <w:p w14:paraId="44BAEFC7" w14:textId="77777777" w:rsidR="001808DB" w:rsidRPr="00A51D1C" w:rsidRDefault="001808DB" w:rsidP="00552458">
      <w:pPr>
        <w:jc w:val="both"/>
        <w:rPr>
          <w:rFonts w:ascii="Times New Roman" w:hAnsi="Times New Roman"/>
          <w:b/>
          <w:bCs/>
          <w:sz w:val="28"/>
          <w:szCs w:val="28"/>
          <w:lang w:val="en-IE"/>
        </w:rPr>
      </w:pPr>
      <w:r w:rsidRPr="00A51D1C">
        <w:rPr>
          <w:rFonts w:ascii="Times New Roman" w:hAnsi="Times New Roman"/>
          <w:b/>
          <w:bCs/>
          <w:sz w:val="28"/>
          <w:szCs w:val="28"/>
          <w:lang w:val="en-IE"/>
        </w:rPr>
        <w:t>References on Request</w:t>
      </w:r>
    </w:p>
    <w:sectPr w:rsidR="001808DB" w:rsidRPr="00A51D1C" w:rsidSect="006B714F">
      <w:pgSz w:w="11909" w:h="16834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F3484"/>
    <w:multiLevelType w:val="hybridMultilevel"/>
    <w:tmpl w:val="DA6ACF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23E"/>
    <w:multiLevelType w:val="hybridMultilevel"/>
    <w:tmpl w:val="039E4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36CD"/>
    <w:multiLevelType w:val="singleLevel"/>
    <w:tmpl w:val="07269E82"/>
    <w:lvl w:ilvl="0">
      <w:start w:val="1"/>
      <w:numFmt w:val="decimal"/>
      <w:lvlText w:val="%1."/>
      <w:lvlJc w:val="left"/>
      <w:pPr>
        <w:tabs>
          <w:tab w:val="num" w:pos="2016"/>
        </w:tabs>
        <w:ind w:left="2016" w:hanging="864"/>
      </w:pPr>
      <w:rPr>
        <w:rFonts w:ascii="Arial" w:hAnsi="Arial" w:hint="default"/>
        <w:sz w:val="22"/>
      </w:rPr>
    </w:lvl>
  </w:abstractNum>
  <w:abstractNum w:abstractNumId="3" w15:restartNumberingAfterBreak="0">
    <w:nsid w:val="1F0F45FD"/>
    <w:multiLevelType w:val="hybridMultilevel"/>
    <w:tmpl w:val="5A48DDAC"/>
    <w:lvl w:ilvl="0" w:tplc="69C635A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01878"/>
    <w:multiLevelType w:val="singleLevel"/>
    <w:tmpl w:val="EB328968"/>
    <w:lvl w:ilvl="0">
      <w:start w:val="1"/>
      <w:numFmt w:val="lowerLetter"/>
      <w:lvlText w:val="%1)"/>
      <w:lvlJc w:val="left"/>
      <w:pPr>
        <w:tabs>
          <w:tab w:val="num" w:pos="2016"/>
        </w:tabs>
        <w:ind w:left="2016" w:hanging="864"/>
      </w:pPr>
      <w:rPr>
        <w:rFonts w:ascii="Arial" w:hAnsi="Arial" w:hint="default"/>
        <w:sz w:val="22"/>
      </w:rPr>
    </w:lvl>
  </w:abstractNum>
  <w:abstractNum w:abstractNumId="5" w15:restartNumberingAfterBreak="0">
    <w:nsid w:val="3A47700A"/>
    <w:multiLevelType w:val="hybridMultilevel"/>
    <w:tmpl w:val="2C566C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90554"/>
    <w:multiLevelType w:val="hybridMultilevel"/>
    <w:tmpl w:val="27BA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F40"/>
    <w:multiLevelType w:val="hybridMultilevel"/>
    <w:tmpl w:val="3B9C3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68C0"/>
    <w:multiLevelType w:val="hybridMultilevel"/>
    <w:tmpl w:val="AFFCF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7F23"/>
    <w:multiLevelType w:val="hybridMultilevel"/>
    <w:tmpl w:val="BAD644A2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9C635AC">
      <w:start w:val="1"/>
      <w:numFmt w:val="bullet"/>
      <w:lvlText w:val=""/>
      <w:lvlJc w:val="left"/>
      <w:pPr>
        <w:ind w:left="180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D2150"/>
    <w:multiLevelType w:val="hybridMultilevel"/>
    <w:tmpl w:val="80E688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90D47"/>
    <w:multiLevelType w:val="singleLevel"/>
    <w:tmpl w:val="22D2386A"/>
    <w:lvl w:ilvl="0">
      <w:start w:val="1"/>
      <w:numFmt w:val="bullet"/>
      <w:lvlText w:val="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146D7B"/>
    <w:multiLevelType w:val="multilevel"/>
    <w:tmpl w:val="79263DC4"/>
    <w:lvl w:ilvl="0">
      <w:start w:val="1"/>
      <w:numFmt w:val="decimal"/>
      <w:pStyle w:val="Heading1"/>
      <w:lvlText w:val="%1.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9FC095B"/>
    <w:multiLevelType w:val="hybridMultilevel"/>
    <w:tmpl w:val="3A706A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7148">
    <w:abstractNumId w:val="12"/>
  </w:num>
  <w:num w:numId="2" w16cid:durableId="1982803292">
    <w:abstractNumId w:val="12"/>
  </w:num>
  <w:num w:numId="3" w16cid:durableId="1931499127">
    <w:abstractNumId w:val="12"/>
  </w:num>
  <w:num w:numId="4" w16cid:durableId="805850225">
    <w:abstractNumId w:val="2"/>
  </w:num>
  <w:num w:numId="5" w16cid:durableId="1023095732">
    <w:abstractNumId w:val="4"/>
  </w:num>
  <w:num w:numId="6" w16cid:durableId="1955746796">
    <w:abstractNumId w:val="11"/>
  </w:num>
  <w:num w:numId="7" w16cid:durableId="491215059">
    <w:abstractNumId w:val="9"/>
  </w:num>
  <w:num w:numId="8" w16cid:durableId="1533882364">
    <w:abstractNumId w:val="13"/>
  </w:num>
  <w:num w:numId="9" w16cid:durableId="1780493280">
    <w:abstractNumId w:val="3"/>
  </w:num>
  <w:num w:numId="10" w16cid:durableId="2077974790">
    <w:abstractNumId w:val="1"/>
  </w:num>
  <w:num w:numId="11" w16cid:durableId="1000738471">
    <w:abstractNumId w:val="5"/>
  </w:num>
  <w:num w:numId="12" w16cid:durableId="1035734313">
    <w:abstractNumId w:val="6"/>
  </w:num>
  <w:num w:numId="13" w16cid:durableId="100229352">
    <w:abstractNumId w:val="7"/>
  </w:num>
  <w:num w:numId="14" w16cid:durableId="1981618797">
    <w:abstractNumId w:val="10"/>
  </w:num>
  <w:num w:numId="15" w16cid:durableId="735930620">
    <w:abstractNumId w:val="8"/>
  </w:num>
  <w:num w:numId="16" w16cid:durableId="198739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12"/>
    <w:rsid w:val="0000133C"/>
    <w:rsid w:val="00051747"/>
    <w:rsid w:val="0007395C"/>
    <w:rsid w:val="00077ADF"/>
    <w:rsid w:val="00081FCC"/>
    <w:rsid w:val="00084AC1"/>
    <w:rsid w:val="000D21FF"/>
    <w:rsid w:val="000D70B1"/>
    <w:rsid w:val="000E4FFB"/>
    <w:rsid w:val="000E5DA4"/>
    <w:rsid w:val="001419A4"/>
    <w:rsid w:val="00144F6A"/>
    <w:rsid w:val="00157941"/>
    <w:rsid w:val="00167FC1"/>
    <w:rsid w:val="001808DB"/>
    <w:rsid w:val="00193311"/>
    <w:rsid w:val="001B3C00"/>
    <w:rsid w:val="001B3C91"/>
    <w:rsid w:val="001C2E96"/>
    <w:rsid w:val="001E60E1"/>
    <w:rsid w:val="001F212B"/>
    <w:rsid w:val="00206CB2"/>
    <w:rsid w:val="002070F8"/>
    <w:rsid w:val="002202E0"/>
    <w:rsid w:val="002332E9"/>
    <w:rsid w:val="0025508E"/>
    <w:rsid w:val="00282B5B"/>
    <w:rsid w:val="002B7E9D"/>
    <w:rsid w:val="002C40CE"/>
    <w:rsid w:val="002D470E"/>
    <w:rsid w:val="002F1F4E"/>
    <w:rsid w:val="002F77C4"/>
    <w:rsid w:val="003029C1"/>
    <w:rsid w:val="00321450"/>
    <w:rsid w:val="00333022"/>
    <w:rsid w:val="003531E1"/>
    <w:rsid w:val="00371B4E"/>
    <w:rsid w:val="00384ACE"/>
    <w:rsid w:val="003C5407"/>
    <w:rsid w:val="003D4580"/>
    <w:rsid w:val="003D6B3B"/>
    <w:rsid w:val="003E4757"/>
    <w:rsid w:val="003E6F41"/>
    <w:rsid w:val="0041581A"/>
    <w:rsid w:val="00421452"/>
    <w:rsid w:val="00430EE4"/>
    <w:rsid w:val="004326D2"/>
    <w:rsid w:val="00441BE0"/>
    <w:rsid w:val="00442037"/>
    <w:rsid w:val="00444ECE"/>
    <w:rsid w:val="00445EC7"/>
    <w:rsid w:val="0045524E"/>
    <w:rsid w:val="00496EA5"/>
    <w:rsid w:val="00523901"/>
    <w:rsid w:val="00550646"/>
    <w:rsid w:val="00552458"/>
    <w:rsid w:val="00561C96"/>
    <w:rsid w:val="00584EFB"/>
    <w:rsid w:val="005C48B6"/>
    <w:rsid w:val="005D5274"/>
    <w:rsid w:val="005F47F1"/>
    <w:rsid w:val="00627DF9"/>
    <w:rsid w:val="00641F4D"/>
    <w:rsid w:val="00650EFA"/>
    <w:rsid w:val="00663194"/>
    <w:rsid w:val="0067398C"/>
    <w:rsid w:val="00675943"/>
    <w:rsid w:val="00676B6A"/>
    <w:rsid w:val="00676CDE"/>
    <w:rsid w:val="006A72E6"/>
    <w:rsid w:val="006B2CBF"/>
    <w:rsid w:val="006B714F"/>
    <w:rsid w:val="006C117A"/>
    <w:rsid w:val="006C2F70"/>
    <w:rsid w:val="006D0989"/>
    <w:rsid w:val="006F6B7C"/>
    <w:rsid w:val="0071267C"/>
    <w:rsid w:val="00724CDB"/>
    <w:rsid w:val="00725C1D"/>
    <w:rsid w:val="007273CB"/>
    <w:rsid w:val="00731951"/>
    <w:rsid w:val="007A2BD0"/>
    <w:rsid w:val="007C5F87"/>
    <w:rsid w:val="007F6559"/>
    <w:rsid w:val="00804EFD"/>
    <w:rsid w:val="0080644C"/>
    <w:rsid w:val="00840A9E"/>
    <w:rsid w:val="008478FF"/>
    <w:rsid w:val="008603EC"/>
    <w:rsid w:val="00876B4A"/>
    <w:rsid w:val="00894673"/>
    <w:rsid w:val="0089601E"/>
    <w:rsid w:val="008A504F"/>
    <w:rsid w:val="008E0FAC"/>
    <w:rsid w:val="00904A7A"/>
    <w:rsid w:val="00910141"/>
    <w:rsid w:val="00926F3E"/>
    <w:rsid w:val="009437F6"/>
    <w:rsid w:val="00954785"/>
    <w:rsid w:val="00961EFD"/>
    <w:rsid w:val="009E320C"/>
    <w:rsid w:val="009F09F4"/>
    <w:rsid w:val="00A40A12"/>
    <w:rsid w:val="00A50108"/>
    <w:rsid w:val="00A51D1C"/>
    <w:rsid w:val="00A66BF7"/>
    <w:rsid w:val="00A670D0"/>
    <w:rsid w:val="00A81A37"/>
    <w:rsid w:val="00A83494"/>
    <w:rsid w:val="00A859E5"/>
    <w:rsid w:val="00AA74D8"/>
    <w:rsid w:val="00AC4F2B"/>
    <w:rsid w:val="00AD6FAE"/>
    <w:rsid w:val="00AE1905"/>
    <w:rsid w:val="00AE252C"/>
    <w:rsid w:val="00AF4466"/>
    <w:rsid w:val="00B064AF"/>
    <w:rsid w:val="00B11D4C"/>
    <w:rsid w:val="00B32736"/>
    <w:rsid w:val="00B34C48"/>
    <w:rsid w:val="00B35B2A"/>
    <w:rsid w:val="00B47DF3"/>
    <w:rsid w:val="00B50A63"/>
    <w:rsid w:val="00B71421"/>
    <w:rsid w:val="00B92548"/>
    <w:rsid w:val="00BA0BB6"/>
    <w:rsid w:val="00BA54D3"/>
    <w:rsid w:val="00BE0C44"/>
    <w:rsid w:val="00C034B2"/>
    <w:rsid w:val="00C27355"/>
    <w:rsid w:val="00C311B0"/>
    <w:rsid w:val="00C42605"/>
    <w:rsid w:val="00C46EA4"/>
    <w:rsid w:val="00C8353A"/>
    <w:rsid w:val="00C95F46"/>
    <w:rsid w:val="00C96FDD"/>
    <w:rsid w:val="00CA6C93"/>
    <w:rsid w:val="00CC1684"/>
    <w:rsid w:val="00CE274E"/>
    <w:rsid w:val="00CE7EFB"/>
    <w:rsid w:val="00CF690A"/>
    <w:rsid w:val="00D1425C"/>
    <w:rsid w:val="00D239FA"/>
    <w:rsid w:val="00D34F68"/>
    <w:rsid w:val="00D52712"/>
    <w:rsid w:val="00D574DC"/>
    <w:rsid w:val="00D61CE6"/>
    <w:rsid w:val="00DA0CB3"/>
    <w:rsid w:val="00DA34EC"/>
    <w:rsid w:val="00DC6662"/>
    <w:rsid w:val="00E01442"/>
    <w:rsid w:val="00E462B3"/>
    <w:rsid w:val="00E60158"/>
    <w:rsid w:val="00E75F39"/>
    <w:rsid w:val="00E85913"/>
    <w:rsid w:val="00E877AC"/>
    <w:rsid w:val="00E926D3"/>
    <w:rsid w:val="00E9522B"/>
    <w:rsid w:val="00E97B2B"/>
    <w:rsid w:val="00EB3F27"/>
    <w:rsid w:val="00EC3236"/>
    <w:rsid w:val="00EC3AE9"/>
    <w:rsid w:val="00EC3D44"/>
    <w:rsid w:val="00ED6164"/>
    <w:rsid w:val="00F32DB3"/>
    <w:rsid w:val="00F43C41"/>
    <w:rsid w:val="00F444EA"/>
    <w:rsid w:val="00F47C68"/>
    <w:rsid w:val="00F534FE"/>
    <w:rsid w:val="00F6734E"/>
    <w:rsid w:val="00F76702"/>
    <w:rsid w:val="00F81D4C"/>
    <w:rsid w:val="00F87CFA"/>
    <w:rsid w:val="00F93DF5"/>
    <w:rsid w:val="00FA1203"/>
    <w:rsid w:val="00FA139E"/>
    <w:rsid w:val="00FB5C41"/>
    <w:rsid w:val="00FC06C0"/>
    <w:rsid w:val="00FC59BF"/>
    <w:rsid w:val="00FD0D7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CC6EF"/>
  <w15:docId w15:val="{1B730102-D7BC-4957-8489-01F82CF4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E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F39"/>
    <w:rPr>
      <w:rFonts w:ascii="Arial" w:hAnsi="Arial"/>
      <w:sz w:val="22"/>
      <w:szCs w:val="24"/>
      <w:lang w:val="en-GB" w:eastAsia="en-GB" w:bidi="ar-SA"/>
    </w:rPr>
  </w:style>
  <w:style w:type="paragraph" w:styleId="Heading1">
    <w:name w:val="heading 1"/>
    <w:basedOn w:val="Normal"/>
    <w:next w:val="Normal"/>
    <w:qFormat/>
    <w:rsid w:val="00E75F39"/>
    <w:pPr>
      <w:keepNext/>
      <w:numPr>
        <w:numId w:val="3"/>
      </w:numPr>
      <w:spacing w:before="240" w:after="240"/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E75F39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75F39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A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A6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2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6D3"/>
    <w:rPr>
      <w:rFonts w:ascii="Tahoma" w:hAnsi="Tahoma" w:cs="Tahoma"/>
      <w:sz w:val="16"/>
      <w:szCs w:val="16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an@ocpslt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1F6C-D571-4121-97CA-BD6416A8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 Group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O'Connell, Sean</dc:creator>
  <cp:lastModifiedBy>Seán O'Connell</cp:lastModifiedBy>
  <cp:revision>3</cp:revision>
  <cp:lastPrinted>2014-09-14T18:38:00Z</cp:lastPrinted>
  <dcterms:created xsi:type="dcterms:W3CDTF">2023-07-25T19:05:00Z</dcterms:created>
  <dcterms:modified xsi:type="dcterms:W3CDTF">2024-09-19T16:56:00Z</dcterms:modified>
</cp:coreProperties>
</file>