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6"/>
        </w:rPr>
        <w:t>Curriculum Vitae / السيرة الذاتية</w:t>
      </w:r>
    </w:p>
    <w:p>
      <w:pPr>
        <w:pStyle w:val="Heading2"/>
      </w:pPr>
      <w:r>
        <w:br/>
        <w:t>Personal Information / المعلومات الشخصية</w:t>
      </w:r>
    </w:p>
    <w:p>
      <w:r>
        <w:rPr>
          <w:b/>
        </w:rPr>
        <w:t xml:space="preserve">الاسم: </w:t>
      </w:r>
      <w:r>
        <w:t>مريم محمد هايس أبو طقيقة</w:t>
        <w:br/>
      </w:r>
      <w:r>
        <w:rPr>
          <w:b/>
        </w:rPr>
        <w:t xml:space="preserve">رقم الجوال: </w:t>
      </w:r>
      <w:r>
        <w:t>0533765492</w:t>
        <w:br/>
      </w:r>
      <w:r>
        <w:rPr>
          <w:b/>
        </w:rPr>
        <w:t xml:space="preserve">البريد الإلكتروني: </w:t>
      </w:r>
      <w:r>
        <w:t>mrymhs422@gmail.com</w:t>
        <w:br/>
      </w:r>
      <w:r>
        <w:rPr>
          <w:b/>
        </w:rPr>
        <w:t xml:space="preserve">العنوان: </w:t>
      </w:r>
      <w:r>
        <w:t>تبوك، المملكة العربية السعودية</w:t>
      </w:r>
    </w:p>
    <w:p>
      <w:pPr>
        <w:pStyle w:val="Heading2"/>
      </w:pPr>
      <w:r>
        <w:br/>
        <w:t>Education / التعليم</w:t>
      </w:r>
    </w:p>
    <w:p>
      <w:r>
        <w:rPr>
          <w:b/>
        </w:rPr>
        <w:t xml:space="preserve">الدبلوم: </w:t>
      </w:r>
      <w:r>
        <w:t>برمجة وعلوم الحاسب</w:t>
        <w:br/>
      </w:r>
      <w:r>
        <w:rPr>
          <w:b/>
        </w:rPr>
        <w:t xml:space="preserve">الجامعة: </w:t>
      </w:r>
      <w:r>
        <w:t>جامعة تبوك</w:t>
        <w:br/>
      </w:r>
      <w:r>
        <w:rPr>
          <w:b/>
        </w:rPr>
        <w:t xml:space="preserve">سنة التخرج: </w:t>
      </w:r>
      <w:r>
        <w:t>1446 هـ (2025م)</w:t>
      </w:r>
    </w:p>
    <w:p>
      <w:pPr>
        <w:pStyle w:val="Heading2"/>
      </w:pPr>
      <w:r>
        <w:br/>
        <w:t>Work Experience / الخبرات العملية</w:t>
      </w:r>
    </w:p>
    <w:p>
      <w:r>
        <w:t>متدربة في أمانة تبوك - قسم تقنية المعلومات (15 أسبوع)</w:t>
        <w:br/>
      </w:r>
      <w:r>
        <w:t>المهام:</w:t>
        <w:br/>
      </w:r>
      <w:r>
        <w:t>• تطوير وتصميم مواقع إلكترونية باستخدام تقنيات حديثة.</w:t>
        <w:br/>
      </w:r>
      <w:r>
        <w:t>• تحليل البيانات وتقديم حلول تقنية لتحسين الأداء.</w:t>
        <w:br/>
      </w:r>
      <w:r>
        <w:t>• دعم الأنظمة التقنية وإصلاح الأعطال لضمان استمرارية العمل.</w:t>
        <w:br/>
      </w:r>
    </w:p>
    <w:p>
      <w:r>
        <w:br/>
        <w:t>برنامج التدريب على رأس العمل (هدف) – مشرف مدخلي بيانات (2025م)</w:t>
        <w:br/>
      </w:r>
      <w:r>
        <w:t>المهام:</w:t>
        <w:br/>
      </w:r>
      <w:r>
        <w:t>• إدخال البيانات والتحقق من دقتها وجودتها في الأنظمة.</w:t>
        <w:br/>
      </w:r>
      <w:r>
        <w:t>• تنظيم وأرشفة الملفات والسجلات الإلكترونية.</w:t>
        <w:br/>
      </w:r>
      <w:r>
        <w:t>• إعداد تقارير دورية ومتابعة سير العمل.</w:t>
        <w:br/>
      </w:r>
      <w:r>
        <w:t>• التعاون مع الفرق المختلفة لضمان دقة وانسيابية البيانات.</w:t>
        <w:br/>
      </w:r>
    </w:p>
    <w:p>
      <w:pPr>
        <w:pStyle w:val="Heading2"/>
      </w:pPr>
      <w:r>
        <w:br/>
        <w:t>Skills / المهارات</w:t>
      </w:r>
    </w:p>
    <w:p>
      <w:r>
        <w:rPr>
          <w:b/>
        </w:rPr>
        <w:t>Software / البرمجيات:</w:t>
        <w:br/>
      </w:r>
      <w:r>
        <w:t>• إتقان Microsoft Word و PowerPoint.</w:t>
        <w:br/>
      </w:r>
      <w:r>
        <w:t>• مهارات متقدمة في التعامل مع أدوات Microsoft Office.</w:t>
        <w:br/>
        <w:br/>
      </w:r>
      <w:r>
        <w:rPr>
          <w:b/>
        </w:rPr>
        <w:t>Programming / البرمجة:</w:t>
        <w:br/>
      </w:r>
      <w:r>
        <w:t>• إلمام جيد بلغة Python واستخداماتها في تحليل البيانات وتطوير البرمجيات.</w:t>
        <w:br/>
        <w:br/>
      </w:r>
      <w:r>
        <w:rPr>
          <w:b/>
        </w:rPr>
        <w:t>English Language / اللغة الإنجليزية:</w:t>
        <w:br/>
      </w:r>
      <w:r>
        <w:t>• إجادة متوسطة في اللغة الإنجليزية (قراءة وكتابة).</w:t>
        <w:br/>
        <w:br/>
      </w:r>
      <w:r>
        <w:rPr>
          <w:b/>
        </w:rPr>
        <w:t>Data Management / إدارة البيانات:</w:t>
        <w:br/>
      </w:r>
      <w:r>
        <w:t>• القدرة على إدارة وتحليل البيانات باستخدام برامج متنوعة.</w:t>
        <w:br/>
      </w:r>
      <w:r>
        <w:t>• خبرة في استخدام أدوات تحليل البيانات وبرامج قواعد البيانات.</w:t>
        <w:br/>
      </w:r>
    </w:p>
    <w:p>
      <w:pPr>
        <w:pStyle w:val="Heading2"/>
      </w:pPr>
      <w:r>
        <w:br/>
        <w:t>Training Courses / الدورات التدريبية</w:t>
      </w:r>
    </w:p>
    <w:p>
      <w:r>
        <w:t>• دورة بايثون من منصة إدراك (2023).</w:t>
        <w:br/>
      </w:r>
      <w:r>
        <w:t xml:space="preserve">  - وصف الدورة: تعلم البرمجة بلغة Python واستخداماتها في مختلف المجالات، مثل تحليل البيانات وبرمجة التطبيقات.</w:t>
        <w:br/>
      </w:r>
      <w:r>
        <w:t>• شهادة تدريب على رأس العمل من صندوق تنمية الموارد البشرية (هدف) – مشرف مدخلي بيانات (2025م).</w:t>
        <w:br/>
      </w:r>
    </w:p>
    <w:p>
      <w:pPr>
        <w:pStyle w:val="Heading2"/>
      </w:pPr>
      <w:r>
        <w:br/>
        <w:t>Projects / المشاريع</w:t>
      </w:r>
    </w:p>
    <w:p>
      <w:r>
        <w:t>University Lost and Found System / مشروع نظام مفقودات الجامعة:</w:t>
        <w:br/>
      </w:r>
      <w:r>
        <w:t>• تطوير نظام إلكتروني لإدارة المفقودات داخل الجامعة، يتيح للطلاب والموظفين الإبلاغ عن المفقودات واسترجاعها بسهولة.</w:t>
        <w:br/>
        <w:br/>
      </w:r>
      <w:r>
        <w:t>Created Website for Bsatine Al-Andalus Agricultural Company / إنشاء موقع لشركة بساتين الأندلس الزراعية:</w:t>
        <w:br/>
      </w:r>
      <w:r>
        <w:t>• تصميم وتطوير موقع إلكتروني مخصص لشركة بساتين الأندلس الزراعية، لتسهيل التواصل مع العملاء وعرض المنتجات والخدمات.</w:t>
        <w:br/>
        <w:br/>
      </w:r>
      <w:r>
        <w:t>Visual Identity Design / تصميم هوية بصرية:</w:t>
        <w:br/>
      </w:r>
      <w:r>
        <w:t>• تصميم هوية بصرية متميزة لعلامة تجارية أو مشروع تجاري بهدف تحسين المظهر العام وزيادة الوعي بالعلامة.</w:t>
        <w:br/>
      </w:r>
    </w:p>
    <w:p>
      <w:pPr>
        <w:pStyle w:val="Heading2"/>
      </w:pPr>
      <w:r>
        <w:br/>
        <w:t>Leadership Activities / الأنشطة القيادية</w:t>
      </w:r>
    </w:p>
    <w:p>
      <w:r>
        <w:t>Leader of the Educational Community in the Deanship of E-Learning at the University of Tabuk (1445 AH)</w:t>
        <w:br/>
      </w:r>
      <w:r>
        <w:t>قائدة المجتمع التعليمي في عمادة التعليم الإلكتروني بجامعة تبوك (1445 هـ)</w:t>
        <w:br/>
      </w:r>
      <w:r>
        <w:t>الدور:</w:t>
        <w:br/>
      </w:r>
      <w:r>
        <w:t>• قيادة وإدارة الأنشطة المتعلقة بالتعليم الإلكتروني في الجامعة.</w:t>
        <w:br/>
      </w:r>
      <w:r>
        <w:t>• تقديم الدعم والإرشاد للطلاب والمعلمين في استخدام الأنظمة التعليمية الإلكترونية.</w:t>
        <w:br/>
      </w:r>
      <w:r>
        <w:t>• تقديم محاضرات تدريبية حول البرامج المستخدمة في البرمجة مثل Excel وأهمية المهارات المطلوبة في سوق العمل، بما في ذلك البرمجة وتحليل البيانات.</w:t>
        <w:br/>
      </w:r>
      <w:r>
        <w:t>• تنظيم ورش عمل حول كيفية تطوير المهارات التقنية لتعزيز فرص التوظيف في المجالات التقنية وتحسين القدرات التوظيفية.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