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88e5ac58245ac" /><Relationship Type="http://schemas.openxmlformats.org/package/2006/relationships/metadata/core-properties" Target="/package/services/metadata/core-properties/5127aef2b8734be1b299b416f5f24548.psmdcp" Id="R70d9a308d77740bb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240" w:lineRule="auto"/>
        <w:ind w:firstLine="6280"/>
        <w:jc w:val="left"/>
        <w:rPr>
          <w:sz w:val="21"/>
        </w:rPr>
      </w:pPr>
      <w:r>
        <w:drawing>
          <wp:inline distT="0" distB="0" distL="0" distR="0" wp14:editId="50D07946">
            <wp:extent cx="1130300" cy="787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bad7d06472da49e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30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24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CATALINO A. TRUMATA</w:t>
      </w:r>
    </w:p>
    <w:p>
      <w:pPr>
        <w:autoSpaceDE w:val="false"/>
        <w:autoSpaceDN w:val="false"/>
        <w:wordWrap w:val="false"/>
        <w:spacing w:before="0" w:after="0" w:line="22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Contact:00966540389359/00971565786409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Educational Background</w:t>
      </w:r>
    </w:p>
    <w:p>
      <w:pPr>
        <w:autoSpaceDE w:val="false"/>
        <w:autoSpaceDN w:val="false"/>
        <w:wordWrap w:val="false"/>
        <w:tabs>
          <w:tab w:val="left" w:leader="none" w:pos="1020"/>
        </w:tabs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College: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BACHELOR OF SCIENCE IN CIVIL ENGINEERING</w:t>
      </w:r>
    </w:p>
    <w:p>
      <w:pPr>
        <w:autoSpaceDE w:val="false"/>
        <w:autoSpaceDN w:val="false"/>
        <w:wordWrap w:val="false"/>
        <w:spacing w:before="0" w:after="0" w:line="28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SILLIMAN UNIVERISTY,DUMAGUETE CITY,PHILIPPINES</w:t>
      </w:r>
    </w:p>
    <w:p>
      <w:pPr>
        <w:autoSpaceDE w:val="false"/>
        <w:autoSpaceDN w:val="false"/>
        <w:wordWrap w:val="false"/>
        <w:spacing w:before="0" w:after="0" w:line="32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1984-1990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Age:59</w:t>
      </w:r>
    </w:p>
    <w:p>
      <w:pPr>
        <w:autoSpaceDE w:val="false"/>
        <w:autoSpaceDN w:val="false"/>
        <w:wordWrap w:val="false"/>
        <w:spacing w:before="0" w:after="0" w:line="300" w:lineRule="exact"/>
        <w:ind w:firstLine="3840"/>
        <w:jc w:val="left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WORK EXPERIENCE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62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Summary of Experience</w:t>
      </w:r>
    </w:p>
    <w:p>
      <w:pPr>
        <w:autoSpaceDE w:val="false"/>
        <w:autoSpaceDN w:val="false"/>
        <w:wordWrap w:val="false"/>
        <w:tabs>
          <w:tab w:val="left" w:leader="none" w:pos="3540"/>
        </w:tabs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February 11,2025 To February 28,2026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Advanced Construction Company</w:t>
      </w:r>
    </w:p>
    <w:p>
      <w:pPr>
        <w:autoSpaceDE w:val="false"/>
        <w:autoSpaceDN w:val="false"/>
        <w:wordWrap w:val="false"/>
        <w:spacing w:before="0" w:after="0" w:line="300" w:lineRule="exact"/>
        <w:ind w:firstLine="36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(Critical Road Intersection Group 1)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 Riyad,KSA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Position:QC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28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checklist in lay-ing of Bituminous Bearing course and Bituminous wearing course</w:t>
      </w:r>
    </w:p>
    <w:p>
      <w:pPr>
        <w:autoSpaceDE w:val="false"/>
        <w:autoSpaceDN w:val="false"/>
        <w:wordWrap w:val="false"/>
        <w:spacing w:before="0" w:after="0" w:line="30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excavation and backfilling for road preparation</w:t>
      </w:r>
    </w:p>
    <w:p>
      <w:pPr>
        <w:autoSpaceDE w:val="false"/>
        <w:autoSpaceDN w:val="false"/>
        <w:wordWrap w:val="false"/>
        <w:spacing w:before="0" w:after="0" w:line="30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installation of the interlock and curve stone</w:t>
      </w:r>
    </w:p>
    <w:p>
      <w:pPr>
        <w:autoSpaceDE w:val="false"/>
        <w:autoSpaceDN w:val="false"/>
        <w:wordWrap w:val="false"/>
        <w:spacing w:before="0" w:after="0" w:line="220" w:lineRule="exact"/>
        <w:ind w:firstLine="138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temperature and slump of concrete during pouring and conduct fdt with the3'd party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71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installation of curb stone and interlock,pre-cast catch basin,pre-cast foundation for signage and lightiing</w:t>
      </w:r>
    </w:p>
    <w:p>
      <w:pPr>
        <w:autoSpaceDE w:val="false"/>
        <w:autoSpaceDN w:val="false"/>
        <w:wordWrap w:val="false"/>
        <w:spacing w:before="0" w:after="0" w:line="32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Pole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540"/>
        </w:tabs>
        <w:spacing w:before="0" w:after="0" w:line="262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January 05,2023 To February 10,2025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Advanced Construction Company</w:t>
      </w:r>
    </w:p>
    <w:p>
      <w:pPr>
        <w:autoSpaceDE w:val="false"/>
        <w:autoSpaceDN w:val="false"/>
        <w:wordWrap w:val="false"/>
        <w:spacing w:before="0" w:after="0" w:line="320" w:lineRule="exact"/>
        <w:ind w:firstLine="36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(King Salman Park Project)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Address:Aziziah,Madina,KSA</w:t>
      </w:r>
    </w:p>
    <w:p>
      <w:pPr>
        <w:autoSpaceDE w:val="false"/>
        <w:autoSpaceDN w:val="false"/>
        <w:wordWrap w:val="false"/>
        <w:spacing w:before="0" w:after="0" w:line="26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0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Excavation for Water Supply Tank,Irrigation Tank</w:t>
      </w:r>
    </w:p>
    <w:p>
      <w:pPr>
        <w:autoSpaceDE w:val="false"/>
        <w:autoSpaceDN w:val="false"/>
        <w:wordWrap w:val="false"/>
        <w:spacing w:before="0" w:after="0" w:line="320" w:lineRule="exact"/>
        <w:ind w:firstLine="138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installation of rebar and formworks of water supply,tank,,irrigation tank,box culvert</w:t>
      </w:r>
    </w:p>
    <w:p>
      <w:pPr>
        <w:autoSpaceDE w:val="false"/>
        <w:autoSpaceDN w:val="false"/>
        <w:wordWrap w:val="false"/>
        <w:spacing w:before="0" w:after="0" w:line="30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installation of rebar and formorks in the construction of pedestrian bridge</w:t>
      </w:r>
    </w:p>
    <w:p>
      <w:pPr>
        <w:autoSpaceDE w:val="false"/>
        <w:autoSpaceDN w:val="false"/>
        <w:wordWrap w:val="false"/>
        <w:spacing w:before="0" w:after="0" w:line="30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backfilling works</w:t>
      </w:r>
    </w:p>
    <w:p>
      <w:pPr>
        <w:autoSpaceDE w:val="false"/>
        <w:autoSpaceDN w:val="false"/>
        <w:wordWrap w:val="false"/>
        <w:spacing w:before="0" w:after="0" w:line="28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concreting works and the waterproofing works.</w:t>
      </w:r>
    </w:p>
    <w:p>
      <w:pPr>
        <w:autoSpaceDE w:val="false"/>
        <w:autoSpaceDN w:val="false"/>
        <w:wordWrap w:val="false"/>
        <w:tabs>
          <w:tab w:val="left" w:leader="none" w:pos="3920"/>
        </w:tabs>
        <w:spacing w:before="0" w:after="0" w:line="28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June 2021 To January 04,2023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Advance Construction Company</w:t>
      </w:r>
    </w:p>
    <w:p>
      <w:pPr>
        <w:autoSpaceDE w:val="false"/>
        <w:autoSpaceDN w:val="false"/>
        <w:wordWrap w:val="false"/>
        <w:spacing w:before="0" w:after="0" w:line="320" w:lineRule="exact"/>
        <w:ind w:firstLine="36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Shay Ghudwnah Park Greening and Landscaping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Address:Exit 25,Suwaidi,KSA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32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stone slab at canyon,self-supporting limestone wall,embankment wall,run-off.</w:t>
      </w:r>
    </w:p>
    <w:p>
      <w:pPr>
        <w:autoSpaceDE w:val="false"/>
        <w:autoSpaceDN w:val="false"/>
        <w:wordWrap w:val="false"/>
        <w:spacing w:before="0" w:after="0" w:line="300" w:lineRule="exact"/>
        <w:ind w:firstLine="138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backfilling and compaction.Supervise in placing of LT 5,LT2,Gravel sealed in pathway</w:t>
      </w:r>
    </w:p>
    <w:p>
      <w:pPr>
        <w:autoSpaceDE w:val="false"/>
        <w:autoSpaceDN w:val="false"/>
        <w:wordWrap w:val="false"/>
        <w:spacing w:before="0" w:after="0" w:line="300" w:lineRule="exact"/>
        <w:ind w:firstLine="1000"/>
        <w:jc w:val="lef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rebars and concrete pouring of irrigation tanks</w:t>
      </w:r>
    </w:p>
    <w:p>
      <w:pPr>
        <w:autoSpaceDE w:val="false"/>
        <w:autoSpaceDN w:val="false"/>
        <w:wordWrap w:val="false"/>
        <w:spacing w:before="0" w:after="0" w:line="260" w:lineRule="exact"/>
        <w:ind w:firstLine="1000"/>
        <w:jc w:val="left"/>
        <w:rPr>
          <w:sz w:val="13"/>
        </w:rPr>
        <w:sectPr>
          <w:type w:val="continuous"/>
          <w:pgSz w:w="11900" w:h="15380" w:orient="portrait"/>
          <w:pgMar w:top="720" w:right="1920" w:bottom="1440" w:left="1920" w:header="36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kerb stone</w:t>
      </w:r>
    </w:p>
    <w:p>
      <w:pPr>
        <w:autoSpaceDE w:val="false"/>
        <w:autoSpaceDN w:val="false"/>
        <w:wordWrap w:val="false"/>
        <w:tabs>
          <w:tab w:val="left" w:leader="none" w:pos="3500"/>
        </w:tabs>
        <w:spacing w:before="0" w:after="0" w:line="1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June 25,2019-May 2021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Advance Construction Company</w:t>
      </w:r>
    </w:p>
    <w:p>
      <w:pPr>
        <w:autoSpaceDE w:val="false"/>
        <w:autoSpaceDN w:val="false"/>
        <w:wordWrap w:val="false"/>
        <w:spacing w:before="0" w:after="0" w:line="280" w:lineRule="exact"/>
        <w:ind w:firstLine="33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Saline water Conversion Corporation project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8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Address:Farsan Island,Jizan,KSA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80" w:lineRule="exact"/>
        <w:ind w:left="1040" w:right="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rebar and concreting works of Electrical Building,R.O building,Gravity Filter Building,,Pump </w:t>
      </w:r>
      <w:r>
        <w:rPr>
          <w:rFonts w:hint="eastAsia" w:ascii="Calibri" w:hAnsi="Calibri" w:eastAsia="Calibri"/>
          <w:color w:val="000000"/>
          <w:sz w:val="13"/>
        </w:rPr>
        <w:t xml:space="preserve">house Building,Analyzer room, Chemical Storage building,Fire Water Tank, Back Wash Tank,Calcite Filter Tank,Chloride </w:t>
      </w:r>
      <w:r>
        <w:rPr>
          <w:rFonts w:hint="eastAsia" w:ascii="Calibri" w:hAnsi="Calibri" w:eastAsia="Calibri"/>
          <w:color w:val="000000"/>
          <w:sz w:val="13"/>
        </w:rPr>
        <w:t xml:space="preserve">Oxide building,Product Filter Tank,Analyzer Room.,pipe support and duct bank.Supervise in the installation of </w:t>
      </w:r>
      <w:r>
        <w:rPr>
          <w:rFonts w:hint="eastAsia" w:ascii="Calibri" w:hAnsi="Calibri" w:eastAsia="Calibri"/>
          <w:color w:val="000000"/>
          <w:sz w:val="13"/>
        </w:rPr>
        <w:t xml:space="preserve">waterproofing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91" w:lineRule="exact"/>
        <w:ind w:firstLine="10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tiles.</w:t>
      </w:r>
    </w:p>
    <w:p>
      <w:pPr>
        <w:autoSpaceDE w:val="false"/>
        <w:autoSpaceDN w:val="false"/>
        <w:wordWrap w:val="false"/>
        <w:spacing w:before="0" w:after="0" w:line="300" w:lineRule="exact"/>
        <w:ind w:firstLine="10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the bar cutting list.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660"/>
        </w:tabs>
        <w:spacing w:before="0" w:after="0" w:line="26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December 16,2017 To January 2019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Habtor Leighton Contracting Qatar</w:t>
      </w:r>
    </w:p>
    <w:p>
      <w:pPr>
        <w:autoSpaceDE w:val="false"/>
        <w:autoSpaceDN w:val="false"/>
        <w:wordWrap w:val="false"/>
        <w:spacing w:before="0" w:after="0" w:line="320" w:lineRule="exact"/>
        <w:ind w:firstLine="33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Construction of roads and Infrastructure at Um Al-Houl Economic</w:t>
      </w:r>
    </w:p>
    <w:p>
      <w:pPr>
        <w:autoSpaceDE w:val="false"/>
        <w:autoSpaceDN w:val="false"/>
        <w:wordWrap w:val="false"/>
        <w:spacing w:before="0" w:after="0" w:line="300" w:lineRule="exact"/>
        <w:ind w:firstLine="33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Zone QEZ-3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Address:Qatar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Position:Site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spacing w:before="0" w:after="0" w:line="520" w:lineRule="exact"/>
        <w:ind w:left="1040" w:right="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excavation of ducts,geocell, foul sewer manhole,storm sewer manhole,treatment sewer manhole </w:t>
      </w:r>
      <w:r>
        <w:rPr>
          <w:rFonts w:hint="eastAsia" w:ascii="Calibri" w:hAnsi="Calibri" w:eastAsia="Calibri"/>
          <w:color w:val="000000"/>
          <w:sz w:val="13"/>
        </w:rPr>
        <w:t xml:space="preserve">and trench excavation.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35" w:lineRule="exact"/>
        <w:ind w:left="1040" w:right="480" w:firstLine="2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rebars, formworks and concreting of Wash out Chambers,Treatment Sewer </w:t>
      </w:r>
      <w:r>
        <w:rPr>
          <w:rFonts w:hint="eastAsia" w:ascii="Calibri" w:hAnsi="Calibri" w:eastAsia="Calibri"/>
          <w:color w:val="000000"/>
          <w:sz w:val="13"/>
        </w:rPr>
        <w:t xml:space="preserve">Enfluence Chamber,potable and firewater line Chamber,electrical duct and thrust block.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25" w:lineRule="exact"/>
        <w:ind w:left="1040" w:right="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·Supervise in the excavation and backfilling of telecom line,QAFLine, SSD line,direct buried of MV &amp; LV Cable ,potable </w:t>
      </w:r>
      <w:r>
        <w:rPr>
          <w:rFonts w:hint="eastAsia" w:ascii="Calibri" w:hAnsi="Calibri" w:eastAsia="Calibri"/>
          <w:color w:val="000000"/>
          <w:sz w:val="13"/>
        </w:rPr>
        <w:t xml:space="preserve">and fire water line.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31" w:lineRule="exact"/>
        <w:ind w:firstLine="10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installation of waterproofing works.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960"/>
        </w:tabs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March 09,2017 To November 30,2017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i/>
          <w:color w:val="000000"/>
          <w:sz w:val="13"/>
        </w:rPr>
        <w:t xml:space="preserve">HLJ Construction</w:t>
      </w:r>
    </w:p>
    <w:p>
      <w:pPr>
        <w:autoSpaceDE w:val="false"/>
        <w:autoSpaceDN w:val="false"/>
        <w:wordWrap w:val="false"/>
        <w:tabs>
          <w:tab w:val="left" w:leader="none" w:pos="3340"/>
        </w:tabs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Dumaguete City,Negros Oriental Philipines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Position:Project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20" w:lineRule="exact"/>
        <w:ind w:firstLine="6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construction of roads,stone masonry,line cana.concreting of roads.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4200"/>
        </w:tabs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August 2016 To February 2017.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FEISCO</w:t>
      </w:r>
    </w:p>
    <w:p>
      <w:pPr>
        <w:autoSpaceDE w:val="false"/>
        <w:autoSpaceDN w:val="false"/>
        <w:wordWrap w:val="false"/>
        <w:tabs>
          <w:tab w:val="left" w:leader="none" w:pos="3340"/>
        </w:tabs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Steel Asia,Mecauan,Bulacan,Philippines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Position:Project Engineer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00" w:lineRule="exact"/>
        <w:ind w:firstLine="6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construction of Furnace building,chimney foundation,cooling tower.</w:t>
      </w:r>
    </w:p>
    <w:p>
      <w:pPr>
        <w:autoSpaceDE w:val="false"/>
        <w:autoSpaceDN w:val="false"/>
        <w:wordWrap w:val="false"/>
        <w:spacing w:before="0" w:after="0" w:line="280" w:lineRule="exact"/>
        <w:ind w:firstLine="6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bar cutting list.</w:t>
      </w:r>
    </w:p>
    <w:p>
      <w:pPr>
        <w:autoSpaceDE w:val="false"/>
        <w:autoSpaceDN w:val="false"/>
        <w:wordWrap w:val="false"/>
        <w:spacing w:before="0" w:after="0" w:line="300" w:lineRule="exact"/>
        <w:ind w:firstLine="64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concreting of roads and parking area.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4080"/>
        </w:tabs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September 04,2014 January 16,2016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Faizal Electromechanical Co.Ltd</w:t>
      </w:r>
    </w:p>
    <w:p>
      <w:pPr>
        <w:autoSpaceDE w:val="false"/>
        <w:autoSpaceDN w:val="false"/>
        <w:wordWrap w:val="false"/>
        <w:tabs>
          <w:tab w:val="left" w:leader="none" w:pos="2880"/>
        </w:tabs>
        <w:spacing w:before="0" w:after="0" w:line="320" w:lineRule="exact"/>
        <w:ind w:firstLine="0"/>
        <w:jc w:val="both"/>
        <w:rPr>
          <w:sz w:val="13"/>
        </w:rPr>
        <w:sectPr>
          <w:type w:val="continuous"/>
          <w:pgSz w:w="11900" w:h="15380" w:orient="portrait"/>
          <w:pgMar w:top="1200" w:right="1440" w:bottom="1440" w:left="1440" w:header="60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Infrastructure in Girls Colleges in AL Rayyan Complex A</w:t>
      </w:r>
    </w:p>
    <w:p>
      <w:pPr>
        <w:autoSpaceDE w:val="false"/>
        <w:autoSpaceDN w:val="false"/>
        <w:wordWrap w:val="false"/>
        <w:spacing w:before="0" w:after="0" w:line="18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University of Dammam.Girls College,Al-Rayan,KSA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2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excavation for Service Tunnel,Chiller Building,Excavation for chiller pipe,storm pipe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rebar, formworks &amp; concreting in Service Tunnel, Chiller,MV switchgear Building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bar cutting list of rebars for the service tunnel,chilled water valve box,lift station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fabrication of rebars for service tunnel, chilled water valve box,lift station.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880"/>
        </w:tabs>
        <w:spacing w:before="0" w:after="0" w:line="22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March 15,2014 To September 03,2014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Faizal Electromechanical Co.Ltd.</w:t>
      </w:r>
    </w:p>
    <w:p>
      <w:pPr>
        <w:autoSpaceDE w:val="false"/>
        <w:autoSpaceDN w:val="false"/>
        <w:wordWrap w:val="false"/>
        <w:tabs>
          <w:tab w:val="left" w:leader="none" w:pos="3100"/>
        </w:tabs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P&amp;C Pumping Station (Royal Commission Project),Ras Al-khair,</w:t>
      </w:r>
    </w:p>
    <w:p>
      <w:pPr>
        <w:autoSpaceDE w:val="false"/>
        <w:autoSpaceDN w:val="false"/>
        <w:wordWrap w:val="false"/>
        <w:spacing w:before="0" w:after="0" w:line="300" w:lineRule="exact"/>
        <w:ind w:firstLine="35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Juabail,KSA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 Civil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540" w:lineRule="exact"/>
        <w:ind w:left="700" w:right="4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Supervised in the contruction of Workshop Building,storage tank foundation,Staff/Control building,Electrical Switchgear </w:t>
      </w:r>
      <w:r>
        <w:rPr>
          <w:rFonts w:hint="eastAsia" w:ascii="Calibri" w:hAnsi="Calibri" w:eastAsia="Calibri"/>
          <w:color w:val="000000"/>
          <w:sz w:val="13"/>
        </w:rPr>
        <w:t xml:space="preserve">Building</w:t>
      </w:r>
    </w:p>
    <w:p>
      <w:pPr>
        <w:autoSpaceDE w:val="false"/>
        <w:autoSpaceDN w:val="false"/>
        <w:wordWrap w:val="false"/>
        <w:spacing w:before="0" w:after="0" w:line="280" w:lineRule="exact"/>
        <w:ind w:left="700" w:right="68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·Supervise in the backfilling of Workshop Building, storage tank foundation,Staff/Control building,Electrical Switchgear </w:t>
      </w:r>
      <w:r>
        <w:rPr>
          <w:rFonts w:hint="eastAsia" w:ascii="Calibri" w:hAnsi="Calibri" w:eastAsia="Calibri"/>
          <w:color w:val="000000"/>
          <w:sz w:val="13"/>
        </w:rPr>
        <w:t xml:space="preserve">Building for the desired elevation of the foundation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540"/>
        </w:tabs>
        <w:spacing w:before="0" w:after="0" w:line="194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February 2013 To November 2013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EGMF Malta Forrest</w:t>
      </w:r>
    </w:p>
    <w:p>
      <w:pPr>
        <w:autoSpaceDE w:val="false"/>
        <w:autoSpaceDN w:val="false"/>
        <w:wordWrap w:val="false"/>
        <w:tabs>
          <w:tab w:val="left" w:leader="none" w:pos="3540"/>
        </w:tabs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Kamoto Copper Mining Company</w:t>
      </w:r>
    </w:p>
    <w:p>
      <w:pPr>
        <w:autoSpaceDE w:val="false"/>
        <w:autoSpaceDN w:val="false"/>
        <w:wordWrap w:val="false"/>
        <w:spacing w:before="0" w:after="0" w:line="32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Kolwezi,Katanga,Congo,Africa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Supervisor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32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preparation of road and concreting of roads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installation of rebar, formworks and concreting of retaining wall, pile caps and plinths</w:t>
      </w:r>
    </w:p>
    <w:p>
      <w:pPr>
        <w:autoSpaceDE w:val="false"/>
        <w:autoSpaceDN w:val="false"/>
        <w:wordWrap w:val="false"/>
        <w:spacing w:before="0" w:after="0" w:line="270" w:lineRule="exact"/>
        <w:ind w:left="700" w:right="1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installation of rebar,formworks &amp; Concreting of raft foundation, surface bed slab and plinth of Sodium Sulphidizer </w:t>
      </w:r>
      <w:r>
        <w:rPr>
          <w:rFonts w:hint="eastAsia" w:ascii="Calibri" w:hAnsi="Calibri" w:eastAsia="Calibri"/>
          <w:color w:val="000000"/>
          <w:sz w:val="13"/>
        </w:rPr>
        <w:t xml:space="preserve">and Sodium Silicate building.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320"/>
        </w:tabs>
        <w:spacing w:before="0" w:after="0" w:line="194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June 25,2012-January 2013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Saudi Services For Electromechanical</w:t>
      </w:r>
    </w:p>
    <w:p>
      <w:pPr>
        <w:autoSpaceDE w:val="false"/>
        <w:autoSpaceDN w:val="false"/>
        <w:wordWrap w:val="false"/>
        <w:spacing w:before="0" w:after="0" w:line="28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Qassim Power Plant/,Qassim 4 Project,KSA</w:t>
      </w:r>
    </w:p>
    <w:p>
      <w:pPr>
        <w:autoSpaceDE w:val="false"/>
        <w:autoSpaceDN w:val="false"/>
        <w:wordWrap w:val="false"/>
        <w:spacing w:before="0" w:after="0" w:line="28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SEC Project(Saudi Electric Company)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6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</w:t>
      </w:r>
    </w:p>
    <w:p>
      <w:pPr>
        <w:autoSpaceDE w:val="false"/>
        <w:autoSpaceDN w:val="false"/>
        <w:wordWrap w:val="false"/>
        <w:spacing w:before="0" w:after="0" w:line="28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excavation for the 380 KV GIS building,control building,MV switchgear building,transformer foundation,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cable tunnel,crude tank foundation,perimeter fence</w:t>
      </w:r>
    </w:p>
    <w:p>
      <w:pPr>
        <w:autoSpaceDE w:val="false"/>
        <w:autoSpaceDN w:val="false"/>
        <w:wordWrap w:val="false"/>
        <w:spacing w:before="0" w:after="0" w:line="280" w:lineRule="exact"/>
        <w:ind w:left="700" w:right="16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installation of rebars, formwork and concreting works in 380KV GIS building ,control building and </w:t>
      </w:r>
      <w:r>
        <w:rPr>
          <w:rFonts w:hint="eastAsia" w:ascii="Calibri" w:hAnsi="Calibri" w:eastAsia="Calibri"/>
          <w:color w:val="000000"/>
          <w:sz w:val="13"/>
        </w:rPr>
        <w:t xml:space="preserve">crude tank foundation,MV switchgear building, transformer foundation,cable tunnel,crude tank foundation,perimeter fence.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91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Supervse the workers in the construction of transformer foundation,cable trench,cable tunnel,firewall and duct bank.</w:t>
      </w:r>
    </w:p>
    <w:p>
      <w:pPr>
        <w:autoSpaceDE w:val="false"/>
        <w:autoSpaceDN w:val="false"/>
        <w:wordWrap w:val="false"/>
        <w:spacing w:before="0" w:after="0" w:line="30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the materiaI take off</w:t>
      </w:r>
    </w:p>
    <w:p>
      <w:pPr>
        <w:autoSpaceDE w:val="false"/>
        <w:autoSpaceDN w:val="false"/>
        <w:wordWrap w:val="false"/>
        <w:spacing w:before="0" w:after="0" w:line="280" w:lineRule="exact"/>
        <w:ind w:firstLine="7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bar cutting list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760"/>
        </w:tabs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June 2011-May 2012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Saudi Services For Electromechanical</w:t>
      </w:r>
    </w:p>
    <w:p>
      <w:pPr>
        <w:autoSpaceDE w:val="false"/>
        <w:autoSpaceDN w:val="false"/>
        <w:wordWrap w:val="false"/>
        <w:spacing w:before="0" w:after="0" w:line="240" w:lineRule="exact"/>
        <w:ind w:firstLine="3760"/>
        <w:jc w:val="both"/>
        <w:rPr>
          <w:sz w:val="13"/>
        </w:rPr>
        <w:sectPr>
          <w:type w:val="continuous"/>
          <w:pgSz w:w="11900" w:h="15380" w:orient="portrait"/>
          <w:pgMar w:top="720" w:right="1440" w:bottom="1680" w:left="1440" w:header="36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Red Sea Refinery, Yanbu KSA (Aramco Project)</w:t>
      </w:r>
    </w:p>
    <w:p>
      <w:pPr>
        <w:autoSpaceDE w:val="false"/>
        <w:autoSpaceDN w:val="false"/>
        <w:wordWrap w:val="false"/>
        <w:spacing w:before="0" w:after="0" w:line="16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250" w:lineRule="exact"/>
        <w:ind w:left="660" w:right="2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the excavation for the construction of 380 KV GIS building, transformer foundation, transformer auxiliary </w:t>
      </w:r>
      <w:r>
        <w:rPr>
          <w:rFonts w:hint="eastAsia" w:ascii="Calibri" w:hAnsi="Calibri" w:eastAsia="Calibri"/>
          <w:color w:val="000000"/>
          <w:sz w:val="13"/>
        </w:rPr>
        <w:t xml:space="preserve">foundation.firewall,duct bank.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35" w:lineRule="exact"/>
        <w:ind w:left="660" w:right="13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installation of rebars and formwork in the construction of 380 KV GIS building,</w:t>
      </w:r>
      <w:r>
        <w:rPr>
          <w:rFonts w:hint="eastAsia" w:ascii="Calibri" w:hAnsi="Calibri" w:eastAsia="Calibri"/>
          <w:color w:val="000000"/>
          <w:sz w:val="13"/>
        </w:rPr>
        <w:t xml:space="preserve">Supervise in installation of acid tiles in battery room of 380 KV GIS building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71" w:lineRule="exact"/>
        <w:ind w:firstLine="6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installation of acoustic tiles in LV room 380 KV GIS building</w:t>
      </w:r>
    </w:p>
    <w:p>
      <w:pPr>
        <w:autoSpaceDE w:val="false"/>
        <w:autoSpaceDN w:val="false"/>
        <w:wordWrap w:val="false"/>
        <w:spacing w:before="0" w:after="0" w:line="280" w:lineRule="exact"/>
        <w:ind w:firstLine="6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painting of pre-cast wall and firewall</w:t>
      </w:r>
    </w:p>
    <w:p>
      <w:pPr>
        <w:autoSpaceDE w:val="false"/>
        <w:autoSpaceDN w:val="false"/>
        <w:wordWrap w:val="false"/>
        <w:spacing w:before="0" w:after="0" w:line="300" w:lineRule="exact"/>
        <w:ind w:left="660" w:right="15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construction of transformer foundation,cable trench,duct bank and firewall </w:t>
      </w:r>
      <w:r>
        <w:rPr>
          <w:rFonts w:hint="eastAsia" w:ascii="Calibri" w:hAnsi="Calibri" w:eastAsia="Calibri"/>
          <w:color w:val="000000"/>
          <w:sz w:val="13"/>
        </w:rPr>
        <w:t xml:space="preserve">Prepare the material take off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800"/>
        </w:tabs>
        <w:spacing w:before="0" w:after="0" w:line="28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December 2009-May 2011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Saudi Services For Electromechanical</w:t>
      </w:r>
    </w:p>
    <w:p>
      <w:pPr>
        <w:autoSpaceDE w:val="false"/>
        <w:autoSpaceDN w:val="false"/>
        <w:wordWrap w:val="false"/>
        <w:spacing w:before="0" w:after="0" w:line="320" w:lineRule="exact"/>
        <w:ind w:firstLine="382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SEC Project (Saudi Electric Company)</w:t>
      </w:r>
    </w:p>
    <w:p>
      <w:pPr>
        <w:autoSpaceDE w:val="false"/>
        <w:autoSpaceDN w:val="false"/>
        <w:wordWrap w:val="false"/>
        <w:tabs>
          <w:tab w:val="left" w:leader="none" w:pos="3800"/>
        </w:tabs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Royal Commision,Jubail,KSA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Position:QC Engineer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280" w:lineRule="exact"/>
        <w:ind w:left="660" w:right="2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materials intended for the construction of 380 KV GIS building, 115 KV GIS building, control building,32KV MV </w:t>
      </w:r>
      <w:r>
        <w:rPr>
          <w:rFonts w:hint="eastAsia" w:ascii="Calibri" w:hAnsi="Calibri" w:eastAsia="Calibri"/>
          <w:color w:val="000000"/>
          <w:sz w:val="13"/>
        </w:rPr>
        <w:t xml:space="preserve">switchgear building,boundary wall, transformer foundation,cable tunnel,duct bank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71" w:lineRule="exact"/>
        <w:ind w:firstLine="6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installation of rebar and formworks and concreting works</w:t>
      </w:r>
    </w:p>
    <w:p>
      <w:pPr>
        <w:autoSpaceDE w:val="false"/>
        <w:autoSpaceDN w:val="false"/>
        <w:wordWrap w:val="false"/>
        <w:spacing w:before="0" w:after="0" w:line="280" w:lineRule="exact"/>
        <w:ind w:firstLine="3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·Check the area ready for the next activity.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the quantity of concrete needed for pouring</w:t>
      </w:r>
    </w:p>
    <w:p>
      <w:pPr>
        <w:autoSpaceDE w:val="false"/>
        <w:autoSpaceDN w:val="false"/>
        <w:wordWrap w:val="false"/>
        <w:spacing w:before="0" w:after="0" w:line="300" w:lineRule="exact"/>
        <w:ind w:firstLine="3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·Prepare the RFI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tabs>
          <w:tab w:val="left" w:leader="none" w:pos="3680"/>
        </w:tabs>
        <w:spacing w:before="0" w:after="0" w:line="225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June 07,2008-June 06,2009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Ki-Hai Saudi Arabia Co.Ltd.</w:t>
      </w:r>
    </w:p>
    <w:p>
      <w:pPr>
        <w:autoSpaceDE w:val="false"/>
        <w:autoSpaceDN w:val="false"/>
        <w:wordWrap w:val="false"/>
        <w:spacing w:before="0" w:after="0" w:line="300" w:lineRule="exact"/>
        <w:ind w:firstLine="382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Marafic,Jubail Industrial Water and Power Plant</w:t>
      </w:r>
    </w:p>
    <w:p>
      <w:pPr>
        <w:autoSpaceDE w:val="false"/>
        <w:autoSpaceDN w:val="false"/>
        <w:wordWrap w:val="false"/>
        <w:spacing w:before="0" w:after="0" w:line="300" w:lineRule="exact"/>
        <w:ind/>
        <w:jc w:val="center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(Dessalination Plant)</w:t>
      </w:r>
    </w:p>
    <w:p>
      <w:pPr>
        <w:autoSpaceDE w:val="false"/>
        <w:autoSpaceDN w:val="false"/>
        <w:wordWrap w:val="false"/>
        <w:tabs>
          <w:tab w:val="left" w:leader="none" w:pos="3680"/>
        </w:tabs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color w:val="000000"/>
          <w:sz w:val="13"/>
        </w:rPr>
        <w:t xml:space="preserve">Jubail,KSA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Position:Civil Engineer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280" w:lineRule="exact"/>
        <w:ind w:left="660" w:right="4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excavation of pre-cast pipe support, electrical pit manhole, and drainage manhole for process </w:t>
      </w:r>
      <w:r>
        <w:rPr>
          <w:rFonts w:hint="eastAsia" w:ascii="Calibri" w:hAnsi="Calibri" w:eastAsia="Calibri"/>
          <w:color w:val="000000"/>
          <w:sz w:val="13"/>
        </w:rPr>
        <w:t xml:space="preserve">drain,clean drain,hot drain,French drain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15" w:lineRule="exact"/>
        <w:ind w:left="660" w:right="6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installation of rebars and formworks of foundation for evaporator, distillate pump </w:t>
      </w:r>
      <w:r>
        <w:rPr>
          <w:rFonts w:hint="eastAsia" w:ascii="Calibri" w:hAnsi="Calibri" w:eastAsia="Calibri"/>
          <w:color w:val="000000"/>
          <w:sz w:val="13"/>
        </w:rPr>
        <w:t xml:space="preserve">foundation, brine pump foundation, sea water pump foundation</w:t>
      </w:r>
    </w:p>
    <w:p>
      <w:pPr>
        <w:autoSpaceDE w:val="false"/>
        <w:autoSpaceDN w:val="false"/>
        <w:wordWrap w:val="false"/>
        <w:spacing w:before="0" w:after="0" w:line="280" w:lineRule="exact"/>
        <w:ind w:left="660" w:right="2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Installation of pre-cast pipe support,electrical pit manhole, and drainage manhole for process drain,</w:t>
      </w:r>
      <w:r>
        <w:rPr>
          <w:rFonts w:hint="eastAsia" w:ascii="Calibri" w:hAnsi="Calibri" w:eastAsia="Calibri"/>
          <w:color w:val="000000"/>
          <w:sz w:val="13"/>
        </w:rPr>
        <w:t xml:space="preserve">clean drain, hot drain, French drain.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45" w:lineRule="exact"/>
        <w:ind w:left="660" w:right="13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Installation of drainage pipe for process drain,clean drain,hot drain and French drain </w:t>
      </w:r>
      <w:r>
        <w:rPr>
          <w:rFonts w:hint="eastAsia" w:ascii="Calibri" w:hAnsi="Calibri" w:eastAsia="Calibri"/>
          <w:color w:val="000000"/>
          <w:sz w:val="13"/>
        </w:rPr>
        <w:t xml:space="preserve">Received work permit</w:t>
      </w:r>
    </w:p>
    <w:p>
      <w:pPr>
        <w:autoSpaceDE w:val="false"/>
        <w:autoSpaceDN w:val="false"/>
        <w:wordWrap w:val="false"/>
        <w:spacing w:before="0" w:after="0" w:line="290" w:lineRule="exact"/>
        <w:ind w:left="660" w:right="2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construction of concrete foundation for evaporator, distillate pump foundation, brine pump </w:t>
      </w:r>
      <w:r>
        <w:rPr>
          <w:rFonts w:hint="eastAsia" w:ascii="Calibri" w:hAnsi="Calibri" w:eastAsia="Calibri"/>
          <w:color w:val="000000"/>
          <w:sz w:val="13"/>
        </w:rPr>
        <w:t xml:space="preserve">foundation,sea water pump foundation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91" w:lineRule="exact"/>
        <w:ind w:firstLine="6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material take-off</w:t>
      </w:r>
    </w:p>
    <w:p>
      <w:pPr>
        <w:autoSpaceDE w:val="false"/>
        <w:autoSpaceDN w:val="false"/>
        <w:wordWrap w:val="false"/>
        <w:tabs>
          <w:tab w:val="left" w:leader="none" w:pos="3800"/>
        </w:tabs>
        <w:spacing w:before="0" w:after="0" w:line="24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September 2007-January 2008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Al-Jafr Trading &amp; Contracting Co.</w:t>
      </w:r>
    </w:p>
    <w:p>
      <w:pPr>
        <w:autoSpaceDE w:val="false"/>
        <w:autoSpaceDN w:val="false"/>
        <w:wordWrap w:val="false"/>
        <w:spacing w:before="0" w:after="0" w:line="260" w:lineRule="exact"/>
        <w:ind w:firstLine="3820"/>
        <w:jc w:val="both"/>
        <w:rPr>
          <w:sz w:val="13"/>
        </w:rPr>
        <w:sectPr>
          <w:type w:val="continuous"/>
          <w:pgSz w:w="11900" w:h="15380" w:orient="portrait"/>
          <w:pgMar w:top="720" w:right="1440" w:bottom="1680" w:left="1440" w:header="360" w:footer="8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13"/>
        </w:rPr>
        <w:t xml:space="preserve">Construction of NHED Admin.</w:t>
      </w:r>
    </w:p>
    <w:p>
      <w:pPr>
        <w:autoSpaceDE w:val="false"/>
        <w:autoSpaceDN w:val="false"/>
        <w:wordWrap w:val="false"/>
        <w:spacing w:before="0" w:after="0" w:line="180" w:lineRule="exact"/>
        <w:ind w:firstLine="386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Building,Saudi Aramco Westpier</w:t>
      </w:r>
    </w:p>
    <w:p>
      <w:pPr>
        <w:autoSpaceDE w:val="false"/>
        <w:autoSpaceDN w:val="false"/>
        <w:wordWrap w:val="false"/>
        <w:tabs>
          <w:tab w:val="left" w:leader="none" w:pos="3760"/>
        </w:tabs>
        <w:spacing w:before="0" w:after="0" w:line="32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Address: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Rastanura,Saudi Arabia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Position:Site Engineer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236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Responsibilities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Prepare the activities at project site in the construction of Northern Heavy Equipment Administration Building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installation of metal furring for Gypsum board wall partition and for double walling gypsum board wall.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the workers in the installation of false ceiling and gypsum board ceiling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in\painting works in wall and ceiling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installation of tiles</w:t>
      </w:r>
    </w:p>
    <w:p>
      <w:pPr>
        <w:autoSpaceDE w:val="false"/>
        <w:autoSpaceDN w:val="false"/>
        <w:wordWrap w:val="false"/>
        <w:spacing w:before="0" w:after="0" w:line="28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Coordinate for Material Request (Project Manager,Procurement,Project Director)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Prepare the material take-off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Receive work permit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tabs>
          <w:tab w:val="left" w:leader="none" w:pos="3760"/>
        </w:tabs>
        <w:spacing w:before="0" w:after="0" w:line="355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u w:val="single"/>
          <w:color w:val="000000"/>
          <w:sz w:val="14"/>
        </w:rPr>
        <w:t xml:space="preserve">August 2006-June 2007</w:t>
      </w:r>
      <w:r>
        <w:rPr>
          <w:rFonts w:hint="eastAsia" w:ascii="Calibri" w:hAnsi="Calibri" w:eastAsia="Calibri"/>
          <w:b/>
          <w:color w:val="000000"/>
          <w:sz w:val="14"/>
        </w:rPr>
        <w:t xml:space="preserve">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Al-jafr Trading &amp; ContractingCo.</w:t>
      </w:r>
    </w:p>
    <w:p>
      <w:pPr>
        <w:autoSpaceDE w:val="false"/>
        <w:autoSpaceDN w:val="false"/>
        <w:wordWrap w:val="false"/>
        <w:spacing w:before="0" w:after="0" w:line="320" w:lineRule="exact"/>
        <w:ind w:firstLine="386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Upgrade of Juaymah Storehouse</w:t>
      </w:r>
    </w:p>
    <w:p>
      <w:pPr>
        <w:autoSpaceDE w:val="false"/>
        <w:autoSpaceDN w:val="false"/>
        <w:wordWrap w:val="false"/>
        <w:spacing w:before="0" w:after="0" w:line="300" w:lineRule="exact"/>
        <w:ind/>
        <w:jc w:val="center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Aramco Project</w:t>
      </w:r>
    </w:p>
    <w:p>
      <w:pPr>
        <w:autoSpaceDE w:val="false"/>
        <w:autoSpaceDN w:val="false"/>
        <w:wordWrap w:val="false"/>
        <w:tabs>
          <w:tab w:val="left" w:leader="none" w:pos="3760"/>
        </w:tabs>
        <w:spacing w:before="0" w:after="0" w:line="30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Address: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Juaymah,Rastanura,Saudi Arabia</w:t>
      </w:r>
    </w:p>
    <w:p>
      <w:pPr>
        <w:autoSpaceDE w:val="false"/>
        <w:autoSpaceDN w:val="false"/>
        <w:wordWrap w:val="false"/>
        <w:tabs>
          <w:tab w:val="left" w:leader="none" w:pos="3760"/>
        </w:tabs>
        <w:spacing w:before="0" w:after="0" w:line="30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Position: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Site Engineer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Responsibilities: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216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Prepare the daily activities at project site in the Upgrade of Juaymah Storehouse, (Saudi Aramco Project).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installation of rebar, form works and concreting works in Storehouse.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masonry works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the workers in the site and what is specified on the project plan</w:t>
      </w:r>
    </w:p>
    <w:p>
      <w:pPr>
        <w:autoSpaceDE w:val="false"/>
        <w:autoSpaceDN w:val="false"/>
        <w:wordWrap w:val="false"/>
        <w:spacing w:before="0" w:after="0" w:line="28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Prepare the material take-off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Prepare Request for Inspection</w:t>
      </w:r>
    </w:p>
    <w:p>
      <w:pPr>
        <w:autoSpaceDE w:val="false"/>
        <w:autoSpaceDN w:val="false"/>
        <w:wordWrap w:val="false"/>
        <w:spacing w:before="0" w:after="0" w:line="26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Receive work permit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tabs>
          <w:tab w:val="left" w:leader="none" w:pos="3920"/>
        </w:tabs>
        <w:spacing w:before="0" w:after="0" w:line="256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u w:val="single"/>
          <w:color w:val="000000"/>
          <w:sz w:val="14"/>
        </w:rPr>
        <w:t xml:space="preserve">March 2005-April 2006</w:t>
      </w:r>
      <w:r>
        <w:rPr>
          <w:rFonts w:hint="eastAsia" w:ascii="Calibri" w:hAnsi="Calibri" w:eastAsia="Calibri"/>
          <w:b/>
          <w:color w:val="000000"/>
          <w:sz w:val="14"/>
        </w:rPr>
        <w:t xml:space="preserve">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Al-Jafr Trading &amp; Contracting Co.</w:t>
      </w:r>
    </w:p>
    <w:p>
      <w:pPr>
        <w:autoSpaceDE w:val="false"/>
        <w:autoSpaceDN w:val="false"/>
        <w:wordWrap w:val="false"/>
        <w:spacing w:before="0" w:after="0" w:line="320" w:lineRule="exact"/>
        <w:ind w:firstLine="386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(SAFCO) Project.Saudi Arabian Fertilizer</w:t>
      </w:r>
    </w:p>
    <w:p>
      <w:pPr>
        <w:autoSpaceDE w:val="false"/>
        <w:autoSpaceDN w:val="false"/>
        <w:wordWrap w:val="false"/>
        <w:tabs>
          <w:tab w:val="left" w:leader="none" w:pos="4280"/>
        </w:tabs>
        <w:spacing w:before="0" w:after="0" w:line="32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Address: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Jubail,KSA</w:t>
      </w:r>
    </w:p>
    <w:p>
      <w:pPr>
        <w:autoSpaceDE w:val="false"/>
        <w:autoSpaceDN w:val="false"/>
        <w:wordWrap w:val="false"/>
        <w:tabs>
          <w:tab w:val="left" w:leader="none" w:pos="1060"/>
        </w:tabs>
        <w:spacing w:before="0" w:after="0" w:line="280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Position: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b/>
          <w:color w:val="000000"/>
          <w:sz w:val="14"/>
        </w:rPr>
        <w:t xml:space="preserve">QC Engineer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spacing w:before="0" w:after="0" w:line="216" w:lineRule="exact"/>
        <w:ind w:firstLine="0"/>
        <w:jc w:val="both"/>
        <w:rPr>
          <w:sz w:val="14"/>
        </w:r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Responsibilities</w:t>
      </w:r>
      <w:r>
        <w:rPr>
          <w:rFonts w:hint="eastAsia" w:ascii="Calibri" w:hAnsi="Calibri" w:eastAsia="Calibri"/>
          <w:color w:val="000000"/>
          <w:sz w:val="14"/>
        </w:rPr>
        <w:t xml:space="preserve">:</w:t>
      </w:r>
    </w:p>
    <w:p>
      <w:pPr>
        <w:autoSpaceDE w:val="false"/>
        <w:autoSpaceDN w:val="false"/>
        <w:wordWrap w:val="false"/>
        <w:spacing w:before="0" w:after="0" w:line="32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Check materials intended for the project in the construction of Main-Substationbuilding, substation building,analyzer</w:t>
      </w:r>
    </w:p>
    <w:p>
      <w:pPr>
        <w:autoSpaceDE w:val="false"/>
        <w:autoSpaceDN w:val="false"/>
        <w:wordWrap w:val="false"/>
        <w:spacing w:before="0" w:after="0" w:line="28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building,operator building and Engineering Building</w:t>
      </w:r>
    </w:p>
    <w:p>
      <w:pPr>
        <w:autoSpaceDE w:val="false"/>
        <w:autoSpaceDN w:val="false"/>
        <w:wordWrap w:val="false"/>
        <w:spacing w:before="0" w:after="0" w:line="34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painting of external and internal wall of Main Sub-Station Building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painting of internal wall and Gypsumboard ceiling of Engineering Building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installation of False ceiling in Rack Room of main Sub-station</w:t>
      </w:r>
    </w:p>
    <w:p>
      <w:pPr>
        <w:autoSpaceDE w:val="false"/>
        <w:autoSpaceDN w:val="false"/>
        <w:wordWrap w:val="false"/>
        <w:spacing w:before="0" w:after="0" w:line="240" w:lineRule="exact"/>
        <w:ind w:firstLine="66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Supervise in installationof metal furring for double walling Gypsum wall and Gypsum board ceiling in Engineering Building.</w:t>
      </w:r>
    </w:p>
    <w:p>
      <w:pPr>
        <w:autoSpaceDE w:val="false"/>
        <w:autoSpaceDN w:val="false"/>
        <w:wordWrap w:val="false"/>
        <w:spacing w:before="0" w:after="0" w:line="300" w:lineRule="exact"/>
        <w:ind w:firstLine="660"/>
        <w:jc w:val="both"/>
        <w:rPr>
          <w:sz w:val="14"/>
        </w:rPr>
        <w:sectPr>
          <w:type w:val="continuous"/>
          <w:pgSz w:w="11900" w:h="15380" w:orient="portrait"/>
          <w:pgMar w:top="720" w:right="1440" w:bottom="1680" w:left="1440" w:header="36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14"/>
        </w:rPr>
        <w:t xml:space="preserve">Supervise ininstallation of acoustic tiles in false ceiling in engineering building.</w:t>
      </w:r>
    </w:p>
    <w:p>
      <w:pPr>
        <w:autoSpaceDE w:val="false"/>
        <w:autoSpaceDN w:val="false"/>
        <w:wordWrap w:val="false"/>
        <w:spacing w:before="0" w:after="0" w:line="18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in installation of ceramic tiles ,marble tiles and synthetic tiles of engineering build</w:t>
      </w:r>
    </w:p>
    <w:p>
      <w:pPr>
        <w:autoSpaceDE w:val="false"/>
        <w:autoSpaceDN w:val="false"/>
        <w:wordWrap w:val="false"/>
        <w:spacing w:before="0" w:after="0" w:line="30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rebar and formworks</w:t>
      </w:r>
    </w:p>
    <w:p>
      <w:pPr>
        <w:autoSpaceDE w:val="false"/>
        <w:autoSpaceDN w:val="false"/>
        <w:wordWrap w:val="false"/>
        <w:spacing w:before="0" w:after="0" w:line="260" w:lineRule="exact"/>
        <w:ind w:firstLine="36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·Check the area ready for the next activity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71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quantity of concrete needed for pouring</w:t>
      </w:r>
    </w:p>
    <w:p>
      <w:pPr>
        <w:autoSpaceDE w:val="false"/>
        <w:autoSpaceDN w:val="false"/>
        <w:wordWrap w:val="false"/>
        <w:spacing w:before="0" w:after="0" w:line="28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Check the alignment and elevation before pouring</w:t>
      </w:r>
    </w:p>
    <w:p>
      <w:pPr>
        <w:autoSpaceDE w:val="false"/>
        <w:autoSpaceDN w:val="false"/>
        <w:wordWrap w:val="false"/>
        <w:spacing w:before="0" w:after="0" w:line="32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Report the non-conformance to the manager</w:t>
      </w:r>
    </w:p>
    <w:p>
      <w:pPr>
        <w:autoSpaceDE w:val="false"/>
        <w:autoSpaceDN w:val="false"/>
        <w:wordWrap w:val="false"/>
        <w:tabs>
          <w:tab w:val="left" w:leader="none" w:pos="3740"/>
        </w:tabs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u w:val="single"/>
          <w:color w:val="000000"/>
          <w:sz w:val="13"/>
        </w:rPr>
        <w:t xml:space="preserve">March 2001-February 2005: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Department of Public Works and</w:t>
      </w:r>
    </w:p>
    <w:p>
      <w:pPr>
        <w:autoSpaceDE w:val="false"/>
        <w:autoSpaceDN w:val="false"/>
        <w:wordWrap w:val="false"/>
        <w:spacing w:before="0" w:after="0" w:line="300" w:lineRule="exact"/>
        <w:ind w:firstLine="460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Highways</w:t>
      </w:r>
    </w:p>
    <w:p>
      <w:pPr>
        <w:autoSpaceDE w:val="false"/>
        <w:autoSpaceDN w:val="false"/>
        <w:wordWrap w:val="false"/>
        <w:tabs>
          <w:tab w:val="left" w:leader="none" w:pos="3740"/>
        </w:tabs>
        <w:spacing w:before="0" w:after="0" w:line="32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Dumaguete City,Negros Oriental Philippines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Position: Engineering Assistant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4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u w:val="single"/>
          <w:color w:val="000000"/>
          <w:sz w:val="13"/>
        </w:rPr>
        <w:t xml:space="preserve">Responsibilities</w:t>
      </w:r>
      <w:r>
        <w:rPr>
          <w:rFonts w:hint="eastAsia" w:ascii="Calibri" w:hAnsi="Calibri" w:eastAsia="Calibri"/>
          <w:color w:val="000000"/>
          <w:sz w:val="13"/>
        </w:rPr>
        <w:t xml:space="preserve">:</w:t>
      </w:r>
    </w:p>
    <w:p>
      <w:pPr>
        <w:autoSpaceDE w:val="false"/>
        <w:autoSpaceDN w:val="false"/>
        <w:wordWrap w:val="false"/>
        <w:spacing w:before="0" w:after="0" w:line="30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Supervise the workers in the construction of roads,footbridge,school building</w:t>
      </w:r>
    </w:p>
    <w:p>
      <w:pPr>
        <w:autoSpaceDE w:val="false"/>
        <w:autoSpaceDN w:val="false"/>
        <w:wordWrap w:val="false"/>
        <w:spacing w:before="0" w:after="0" w:line="30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the material take-off</w:t>
      </w:r>
    </w:p>
    <w:p>
      <w:pPr>
        <w:autoSpaceDE w:val="false"/>
        <w:autoSpaceDN w:val="false"/>
        <w:wordWrap w:val="false"/>
        <w:tabs>
          <w:tab w:val="left" w:leader="none" w:pos="4080"/>
        </w:tabs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u w:val="single"/>
          <w:color w:val="000000"/>
          <w:sz w:val="13"/>
        </w:rPr>
        <w:t xml:space="preserve">June 1990-December 1992: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Department of Public Works &amp;</w:t>
      </w:r>
    </w:p>
    <w:p>
      <w:pPr>
        <w:autoSpaceDE w:val="false"/>
        <w:autoSpaceDN w:val="false"/>
        <w:wordWrap w:val="false"/>
        <w:spacing w:before="0" w:after="0" w:line="300" w:lineRule="exact"/>
        <w:ind w:firstLine="460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Highways</w:t>
      </w:r>
    </w:p>
    <w:p>
      <w:pPr>
        <w:autoSpaceDE w:val="false"/>
        <w:autoSpaceDN w:val="false"/>
        <w:wordWrap w:val="false"/>
        <w:tabs>
          <w:tab w:val="left" w:leader="none" w:pos="4080"/>
        </w:tabs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Address:</w:t>
      </w:r>
      <w:r>
        <w:rPr>
          <w:rFonts w:hint="eastAsia" w:ascii="Calibri" w:hAnsi="Calibri" w:eastAsia="Calibri"/>
          <w:color w:val="000000"/>
          <w:sz w:val="13"/>
        </w:rPr>
        <w:tab/>
      </w:r>
      <w:r>
        <w:rPr>
          <w:rFonts w:hint="eastAsia" w:ascii="Calibri" w:hAnsi="Calibri" w:eastAsia="Calibri"/>
          <w:b/>
          <w:color w:val="000000"/>
          <w:sz w:val="13"/>
        </w:rPr>
        <w:t xml:space="preserve">Dumaguete City,Negros Oriental, Philippines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Position:Engineering Assistant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6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u w:val="single"/>
          <w:color w:val="000000"/>
          <w:sz w:val="13"/>
        </w:rPr>
        <w:t xml:space="preserve">Responsibilities</w:t>
      </w:r>
      <w:r>
        <w:rPr>
          <w:rFonts w:hint="eastAsia" w:ascii="Calibri" w:hAnsi="Calibri" w:eastAsia="Calibri"/>
          <w:color w:val="000000"/>
          <w:sz w:val="13"/>
        </w:rPr>
        <w:t xml:space="preserve">:</w:t>
      </w:r>
    </w:p>
    <w:p>
      <w:pPr>
        <w:autoSpaceDE w:val="false"/>
        <w:autoSpaceDN w:val="false"/>
        <w:wordWrap w:val="false"/>
        <w:spacing w:before="0" w:after="0" w:line="28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Prepare the daily activities at project site and supervise in the construction of roads, school buildings</w:t>
      </w:r>
    </w:p>
    <w:p>
      <w:pPr>
        <w:autoSpaceDE w:val="false"/>
        <w:autoSpaceDN w:val="false"/>
        <w:wordWrap w:val="false"/>
        <w:spacing w:before="0" w:after="0" w:line="320" w:lineRule="exact"/>
        <w:ind w:firstLine="68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Inspect the work of the contractor</w:t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22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b/>
          <w:u w:val="single"/>
          <w:color w:val="000000"/>
          <w:sz w:val="13"/>
        </w:rPr>
        <w:t xml:space="preserve">Training and Seminar</w:t>
      </w:r>
      <w:r>
        <w:rPr>
          <w:rFonts w:hint="eastAsia" w:ascii="Calibri" w:hAnsi="Calibri" w:eastAsia="Calibri"/>
          <w:b/>
          <w:color w:val="000000"/>
          <w:sz w:val="13"/>
        </w:rPr>
        <w:t xml:space="preserve">: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Work Permit Receiver Course and Passed the Examination Conducted by the SAUDI ARAMCO Loss Prevention-Rastanura,Saudi Arabia</w:t>
      </w:r>
    </w:p>
    <w:sectPr>
      <w:type w:val="continuous"/>
      <w:pgSz w:w="11900" w:h="15380" w:orient="portrait"/>
      <w:pgMar w:top="720" w:right="1680" w:bottom="2880" w:left="1680" w:header="36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bad7d06472da49e8" /></Relationships>
</file>