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50AF0" w14:textId="458733D2" w:rsidR="00CF3999" w:rsidRDefault="00BD7D52">
      <w:pPr>
        <w:spacing w:afterLines="50" w:after="120" w:line="360" w:lineRule="auto"/>
        <w:jc w:val="center"/>
        <w:rPr>
          <w:rFonts w:ascii="Calibri" w:hAnsi="Calibri" w:cs="Calibri"/>
          <w:b/>
          <w:sz w:val="48"/>
          <w:lang w:eastAsia="zh-CN"/>
        </w:rPr>
      </w:pPr>
      <w:r>
        <w:rPr>
          <w:b/>
          <w:noProof/>
          <w:sz w:val="32"/>
          <w:szCs w:val="32"/>
          <w:u w:val="single"/>
          <w:lang w:val="en-GB" w:eastAsia="en-GB"/>
        </w:rPr>
        <w:drawing>
          <wp:anchor distT="0" distB="0" distL="114300" distR="114300" simplePos="0" relativeHeight="251664896" behindDoc="0" locked="0" layoutInCell="1" allowOverlap="1" wp14:anchorId="3C66EE9B" wp14:editId="177A7FB5">
            <wp:simplePos x="0" y="0"/>
            <wp:positionH relativeFrom="column">
              <wp:posOffset>4857750</wp:posOffset>
            </wp:positionH>
            <wp:positionV relativeFrom="paragraph">
              <wp:posOffset>634365</wp:posOffset>
            </wp:positionV>
            <wp:extent cx="1133475" cy="125920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133475" cy="1259205"/>
                    </a:xfrm>
                    <a:prstGeom prst="rect">
                      <a:avLst/>
                    </a:prstGeom>
                    <a:noFill/>
                    <a:ln>
                      <a:noFill/>
                    </a:ln>
                  </pic:spPr>
                </pic:pic>
              </a:graphicData>
            </a:graphic>
          </wp:anchor>
        </w:drawing>
      </w:r>
      <w:r w:rsidR="003332B0">
        <w:rPr>
          <w:rFonts w:ascii="Calibri" w:hAnsi="Calibri" w:cs="Calibri"/>
          <w:b/>
          <w:sz w:val="48"/>
          <w:lang w:eastAsia="zh-CN"/>
        </w:rPr>
        <w:t>Muhammad Shakil Qamar</w:t>
      </w:r>
    </w:p>
    <w:p w14:paraId="53819365" w14:textId="4AF50817" w:rsidR="00CF3999" w:rsidRPr="007D2EA6" w:rsidRDefault="003332B0">
      <w:pPr>
        <w:spacing w:afterLines="50" w:after="120" w:line="360" w:lineRule="auto"/>
        <w:jc w:val="center"/>
        <w:rPr>
          <w:rFonts w:ascii="Calibri" w:hAnsi="Calibri" w:cs="Calibri"/>
          <w:b/>
          <w:sz w:val="24"/>
          <w:szCs w:val="24"/>
          <w:lang w:eastAsia="zh-CN"/>
        </w:rPr>
      </w:pPr>
      <w:r w:rsidRPr="007D2EA6">
        <w:rPr>
          <w:rFonts w:ascii="Calibri" w:hAnsi="Calibri" w:cs="Calibri"/>
          <w:b/>
          <w:sz w:val="24"/>
          <w:szCs w:val="24"/>
          <w:lang w:eastAsia="zh-CN"/>
        </w:rPr>
        <w:t>Sr. Document Controller / Executive Secretary</w:t>
      </w:r>
    </w:p>
    <w:p w14:paraId="2D006D59" w14:textId="69D8BEA7" w:rsidR="00CF3999" w:rsidRDefault="003332B0">
      <w:pPr>
        <w:spacing w:afterLines="50" w:after="120" w:line="240" w:lineRule="auto"/>
        <w:rPr>
          <w:rFonts w:ascii="Calibri" w:hAnsi="Calibri" w:cs="Calibri"/>
          <w:lang w:eastAsia="zh-CN"/>
        </w:rPr>
      </w:pPr>
      <w:hyperlink r:id="rId9" w:history="1">
        <w:r>
          <w:rPr>
            <w:rStyle w:val="Hyperlink"/>
            <w:rFonts w:ascii="Calibri" w:hAnsi="Calibri" w:cs="Calibri"/>
            <w:lang w:eastAsia="zh-CN"/>
          </w:rPr>
          <w:t>Shakilqamar79@gmail.com</w:t>
        </w:r>
      </w:hyperlink>
      <w:r w:rsidR="0010178C">
        <w:t xml:space="preserve"> </w:t>
      </w:r>
    </w:p>
    <w:p w14:paraId="046FB924" w14:textId="737CE28F" w:rsidR="00CF3999" w:rsidRDefault="003332B0" w:rsidP="0070343C">
      <w:pPr>
        <w:spacing w:afterLines="50" w:after="120" w:line="240" w:lineRule="auto"/>
        <w:rPr>
          <w:rFonts w:ascii="Calibri" w:hAnsi="Calibri" w:cs="Calibri"/>
          <w:b/>
        </w:rPr>
      </w:pPr>
      <w:r>
        <w:rPr>
          <w:rFonts w:ascii="Calibri" w:hAnsi="Calibri" w:cs="Calibri"/>
          <w:b/>
        </w:rPr>
        <w:t>+966 5</w:t>
      </w:r>
      <w:r w:rsidR="001E378D">
        <w:rPr>
          <w:rFonts w:ascii="Calibri" w:hAnsi="Calibri" w:cs="Calibri"/>
          <w:b/>
        </w:rPr>
        <w:t>5 810 7197</w:t>
      </w:r>
      <w:r w:rsidR="00730A1D">
        <w:rPr>
          <w:rFonts w:ascii="Calibri" w:hAnsi="Calibri" w:cs="Calibri"/>
          <w:b/>
        </w:rPr>
        <w:t xml:space="preserve"> </w:t>
      </w:r>
    </w:p>
    <w:p w14:paraId="1E1677D2" w14:textId="77777777" w:rsidR="00CF3999" w:rsidRDefault="003332B0">
      <w:pPr>
        <w:spacing w:afterLines="50" w:after="120" w:line="240" w:lineRule="auto"/>
        <w:rPr>
          <w:rFonts w:ascii="Calibri" w:hAnsi="Calibri" w:cs="Calibri"/>
          <w:b/>
          <w:i/>
        </w:rPr>
      </w:pPr>
      <w:r>
        <w:rPr>
          <w:rFonts w:ascii="Calibri" w:hAnsi="Calibri" w:cs="Calibri"/>
          <w:b/>
          <w:sz w:val="32"/>
          <w:szCs w:val="32"/>
        </w:rPr>
        <w:t>Object</w:t>
      </w:r>
      <w:r>
        <w:rPr>
          <w:rFonts w:ascii="Calibri" w:hAnsi="Calibri" w:cs="Calibri"/>
          <w:b/>
        </w:rPr>
        <w:t>:</w:t>
      </w:r>
      <w:r>
        <w:rPr>
          <w:rFonts w:ascii="Calibri" w:hAnsi="Calibri" w:cs="Calibri"/>
        </w:rPr>
        <w:t xml:space="preserve"> </w:t>
      </w:r>
      <w:r>
        <w:rPr>
          <w:rFonts w:ascii="Calibri" w:hAnsi="Calibri" w:cs="Calibri"/>
          <w:b/>
          <w:i/>
        </w:rPr>
        <w:t>Seeking for a challenging job with opportunity of growth and prosperity.</w:t>
      </w:r>
    </w:p>
    <w:p w14:paraId="5EFF7E11" w14:textId="77777777" w:rsidR="00CF3999" w:rsidRDefault="003332B0">
      <w:pPr>
        <w:spacing w:afterLines="50" w:after="120" w:line="240" w:lineRule="auto"/>
        <w:rPr>
          <w:rFonts w:ascii="Calibri" w:hAnsi="Calibri" w:cs="Calibri"/>
          <w:b/>
          <w:sz w:val="32"/>
          <w:szCs w:val="32"/>
          <w:u w:val="single"/>
        </w:rPr>
      </w:pPr>
      <w:r>
        <w:rPr>
          <w:rFonts w:ascii="Calibri" w:hAnsi="Calibri" w:cs="Calibri"/>
          <w:b/>
          <w:sz w:val="32"/>
          <w:szCs w:val="32"/>
          <w:u w:val="single"/>
        </w:rPr>
        <w:t>Experience</w:t>
      </w:r>
    </w:p>
    <w:p w14:paraId="0A9436A9" w14:textId="0D4DD69E" w:rsidR="00CF3999" w:rsidRDefault="003332B0">
      <w:pPr>
        <w:spacing w:afterLines="50" w:after="120" w:line="240" w:lineRule="auto"/>
        <w:rPr>
          <w:rFonts w:ascii="Calibri" w:hAnsi="Calibri" w:cs="Calibri"/>
          <w:b/>
          <w:sz w:val="18"/>
        </w:rPr>
      </w:pPr>
      <w:r>
        <w:rPr>
          <w:rFonts w:ascii="Calibri" w:hAnsi="Calibri" w:cs="Calibri"/>
          <w:b/>
          <w:sz w:val="18"/>
        </w:rPr>
        <w:t xml:space="preserve">Having more than </w:t>
      </w:r>
      <w:r w:rsidR="00A2386E">
        <w:rPr>
          <w:rFonts w:ascii="Calibri" w:hAnsi="Calibri" w:cs="Calibri"/>
          <w:b/>
          <w:sz w:val="18"/>
        </w:rPr>
        <w:t>20</w:t>
      </w:r>
      <w:r>
        <w:rPr>
          <w:rFonts w:ascii="Calibri" w:hAnsi="Calibri" w:cs="Calibri"/>
          <w:b/>
          <w:sz w:val="18"/>
        </w:rPr>
        <w:t xml:space="preserve"> years’ experience as Sr. Document Controller / Executive Secretary / Admin / PA.</w:t>
      </w:r>
      <w:r w:rsidR="008C5F38" w:rsidRPr="008C5F38">
        <w:t xml:space="preserve"> </w:t>
      </w:r>
    </w:p>
    <w:tbl>
      <w:tblPr>
        <w:tblpPr w:leftFromText="180" w:rightFromText="180" w:vertAnchor="text" w:horzAnchor="margin" w:tblpXSpec="center" w:tblpY="147"/>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6"/>
        <w:gridCol w:w="1080"/>
        <w:gridCol w:w="242"/>
        <w:gridCol w:w="990"/>
        <w:gridCol w:w="270"/>
        <w:gridCol w:w="900"/>
        <w:gridCol w:w="810"/>
        <w:gridCol w:w="630"/>
        <w:gridCol w:w="1080"/>
        <w:gridCol w:w="3240"/>
      </w:tblGrid>
      <w:tr w:rsidR="00CF3999" w14:paraId="594FC1BC" w14:textId="77777777">
        <w:trPr>
          <w:trHeight w:val="800"/>
        </w:trPr>
        <w:tc>
          <w:tcPr>
            <w:tcW w:w="2448" w:type="dxa"/>
            <w:gridSpan w:val="3"/>
            <w:tcBorders>
              <w:bottom w:val="single" w:sz="4" w:space="0" w:color="auto"/>
            </w:tcBorders>
            <w:shd w:val="clear" w:color="auto" w:fill="D9D9D9" w:themeFill="background1" w:themeFillShade="D9"/>
            <w:vAlign w:val="center"/>
          </w:tcPr>
          <w:p w14:paraId="730194C2"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 xml:space="preserve">Name - </w:t>
            </w:r>
            <w:r>
              <w:rPr>
                <w:rFonts w:ascii="Calibri" w:hAnsi="Calibri" w:cs="Calibri"/>
                <w:b/>
                <w:lang w:eastAsia="zh-CN"/>
              </w:rPr>
              <w:br/>
            </w:r>
            <w:r>
              <w:rPr>
                <w:rFonts w:ascii="Calibri" w:hAnsi="Calibri" w:cs="Calibri"/>
                <w:b/>
                <w:color w:val="FF0000"/>
                <w:lang w:eastAsia="zh-CN"/>
              </w:rPr>
              <w:t>Muhammad Shakil Qamar</w:t>
            </w:r>
          </w:p>
        </w:tc>
        <w:tc>
          <w:tcPr>
            <w:tcW w:w="1260" w:type="dxa"/>
            <w:gridSpan w:val="2"/>
            <w:tcBorders>
              <w:bottom w:val="single" w:sz="4" w:space="0" w:color="auto"/>
            </w:tcBorders>
            <w:shd w:val="clear" w:color="auto" w:fill="D9D9D9" w:themeFill="background1" w:themeFillShade="D9"/>
            <w:vAlign w:val="center"/>
          </w:tcPr>
          <w:p w14:paraId="1EB4CC7E"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Education -</w:t>
            </w:r>
            <w:r>
              <w:rPr>
                <w:rFonts w:ascii="Calibri" w:hAnsi="Calibri" w:cs="Calibri"/>
                <w:b/>
                <w:lang w:eastAsia="zh-CN"/>
              </w:rPr>
              <w:br/>
            </w:r>
            <w:r>
              <w:rPr>
                <w:rFonts w:ascii="Calibri" w:hAnsi="Calibri" w:cs="Calibri"/>
                <w:b/>
                <w:color w:val="FF0000"/>
                <w:lang w:eastAsia="zh-CN"/>
              </w:rPr>
              <w:t>Graduation</w:t>
            </w:r>
          </w:p>
        </w:tc>
        <w:tc>
          <w:tcPr>
            <w:tcW w:w="1710" w:type="dxa"/>
            <w:gridSpan w:val="2"/>
            <w:tcBorders>
              <w:bottom w:val="single" w:sz="4" w:space="0" w:color="auto"/>
            </w:tcBorders>
            <w:shd w:val="clear" w:color="auto" w:fill="D9D9D9" w:themeFill="background1" w:themeFillShade="D9"/>
            <w:vAlign w:val="center"/>
          </w:tcPr>
          <w:p w14:paraId="1915B48C"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Total Experience -</w:t>
            </w:r>
          </w:p>
          <w:p w14:paraId="70BC303B" w14:textId="5CF0D725" w:rsidR="00CF3999" w:rsidRDefault="00A2386E">
            <w:pPr>
              <w:spacing w:after="0" w:line="240" w:lineRule="auto"/>
              <w:jc w:val="center"/>
              <w:rPr>
                <w:rFonts w:ascii="Calibri" w:hAnsi="Calibri" w:cs="Calibri"/>
                <w:b/>
                <w:lang w:eastAsia="zh-CN"/>
              </w:rPr>
            </w:pPr>
            <w:r>
              <w:rPr>
                <w:rFonts w:ascii="Calibri" w:hAnsi="Calibri" w:cs="Calibri"/>
                <w:b/>
                <w:color w:val="FF0000"/>
                <w:lang w:eastAsia="zh-CN"/>
              </w:rPr>
              <w:t>20</w:t>
            </w:r>
            <w:r w:rsidR="003332B0">
              <w:rPr>
                <w:rFonts w:ascii="Calibri" w:hAnsi="Calibri" w:cs="Calibri"/>
                <w:b/>
                <w:color w:val="FF0000"/>
                <w:lang w:eastAsia="zh-CN"/>
              </w:rPr>
              <w:t xml:space="preserve"> Years</w:t>
            </w:r>
          </w:p>
        </w:tc>
        <w:tc>
          <w:tcPr>
            <w:tcW w:w="1710" w:type="dxa"/>
            <w:gridSpan w:val="2"/>
            <w:tcBorders>
              <w:bottom w:val="single" w:sz="4" w:space="0" w:color="auto"/>
            </w:tcBorders>
            <w:shd w:val="clear" w:color="auto" w:fill="D9D9D9" w:themeFill="background1" w:themeFillShade="D9"/>
          </w:tcPr>
          <w:p w14:paraId="7E932B4F" w14:textId="77777777" w:rsidR="00CF3999" w:rsidRDefault="00CF3999">
            <w:pPr>
              <w:spacing w:after="0" w:line="240" w:lineRule="auto"/>
              <w:jc w:val="center"/>
              <w:rPr>
                <w:rFonts w:ascii="Calibri" w:hAnsi="Calibri" w:cs="Calibri"/>
                <w:b/>
                <w:lang w:eastAsia="zh-CN"/>
              </w:rPr>
            </w:pPr>
          </w:p>
          <w:p w14:paraId="6EF17AD8"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Nationality -</w:t>
            </w:r>
            <w:r>
              <w:rPr>
                <w:rFonts w:ascii="Calibri" w:hAnsi="Calibri" w:cs="Calibri"/>
                <w:b/>
                <w:color w:val="FF0000"/>
                <w:lang w:eastAsia="zh-CN"/>
              </w:rPr>
              <w:t>Pakistani</w:t>
            </w:r>
          </w:p>
        </w:tc>
        <w:tc>
          <w:tcPr>
            <w:tcW w:w="3240" w:type="dxa"/>
            <w:tcBorders>
              <w:bottom w:val="single" w:sz="4" w:space="0" w:color="auto"/>
            </w:tcBorders>
            <w:shd w:val="clear" w:color="auto" w:fill="D9D9D9" w:themeFill="background1" w:themeFillShade="D9"/>
          </w:tcPr>
          <w:p w14:paraId="4102A821" w14:textId="77777777" w:rsidR="00CF3999" w:rsidRDefault="00CF3999">
            <w:pPr>
              <w:spacing w:after="0" w:line="240" w:lineRule="auto"/>
              <w:jc w:val="center"/>
              <w:rPr>
                <w:rFonts w:ascii="Calibri" w:hAnsi="Calibri" w:cs="Calibri"/>
                <w:b/>
                <w:lang w:eastAsia="zh-CN"/>
              </w:rPr>
            </w:pPr>
          </w:p>
          <w:p w14:paraId="1DF8D6FA"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 xml:space="preserve">Current Location – </w:t>
            </w:r>
          </w:p>
          <w:p w14:paraId="6E5BF841" w14:textId="51E08FF0" w:rsidR="00CF3999" w:rsidRDefault="00F27C3F">
            <w:pPr>
              <w:spacing w:after="0" w:line="240" w:lineRule="auto"/>
              <w:jc w:val="center"/>
              <w:rPr>
                <w:rFonts w:ascii="Calibri" w:hAnsi="Calibri" w:cs="Calibri"/>
                <w:b/>
                <w:lang w:eastAsia="zh-CN"/>
              </w:rPr>
            </w:pPr>
            <w:r>
              <w:rPr>
                <w:rFonts w:ascii="Calibri" w:hAnsi="Calibri" w:cs="Calibri"/>
                <w:b/>
                <w:color w:val="FF0000"/>
                <w:lang w:eastAsia="zh-CN"/>
              </w:rPr>
              <w:t>Riyadh</w:t>
            </w:r>
          </w:p>
        </w:tc>
      </w:tr>
      <w:tr w:rsidR="00CF3999" w14:paraId="529AD33E" w14:textId="77777777">
        <w:trPr>
          <w:trHeight w:val="77"/>
        </w:trPr>
        <w:tc>
          <w:tcPr>
            <w:tcW w:w="2448" w:type="dxa"/>
            <w:gridSpan w:val="3"/>
            <w:tcBorders>
              <w:top w:val="single" w:sz="4" w:space="0" w:color="auto"/>
              <w:left w:val="nil"/>
              <w:bottom w:val="single" w:sz="4" w:space="0" w:color="auto"/>
              <w:right w:val="nil"/>
            </w:tcBorders>
            <w:shd w:val="clear" w:color="auto" w:fill="FFFFFF" w:themeFill="background1"/>
            <w:vAlign w:val="center"/>
          </w:tcPr>
          <w:p w14:paraId="63C82754" w14:textId="5FF46A7E" w:rsidR="00CF3999" w:rsidRDefault="00CF3999">
            <w:pPr>
              <w:spacing w:after="0" w:line="240" w:lineRule="auto"/>
              <w:jc w:val="center"/>
              <w:rPr>
                <w:rFonts w:ascii="Calibri" w:hAnsi="Calibri" w:cs="Calibri"/>
                <w:b/>
                <w:lang w:eastAsia="zh-CN"/>
              </w:rPr>
            </w:pPr>
          </w:p>
        </w:tc>
        <w:tc>
          <w:tcPr>
            <w:tcW w:w="1260" w:type="dxa"/>
            <w:gridSpan w:val="2"/>
            <w:tcBorders>
              <w:top w:val="single" w:sz="4" w:space="0" w:color="auto"/>
              <w:left w:val="nil"/>
              <w:bottom w:val="single" w:sz="4" w:space="0" w:color="auto"/>
              <w:right w:val="nil"/>
            </w:tcBorders>
            <w:shd w:val="clear" w:color="auto" w:fill="FFFFFF" w:themeFill="background1"/>
            <w:vAlign w:val="center"/>
          </w:tcPr>
          <w:p w14:paraId="1099C026" w14:textId="77777777" w:rsidR="00CF3999" w:rsidRDefault="00CF3999">
            <w:pPr>
              <w:spacing w:after="0" w:line="240" w:lineRule="auto"/>
              <w:jc w:val="center"/>
              <w:rPr>
                <w:rFonts w:ascii="Calibri" w:hAnsi="Calibri" w:cs="Calibri"/>
                <w:b/>
                <w:lang w:eastAsia="zh-CN"/>
              </w:rPr>
            </w:pPr>
          </w:p>
        </w:tc>
        <w:tc>
          <w:tcPr>
            <w:tcW w:w="1710" w:type="dxa"/>
            <w:gridSpan w:val="2"/>
            <w:tcBorders>
              <w:top w:val="single" w:sz="4" w:space="0" w:color="auto"/>
              <w:left w:val="nil"/>
              <w:bottom w:val="single" w:sz="4" w:space="0" w:color="auto"/>
              <w:right w:val="nil"/>
            </w:tcBorders>
            <w:shd w:val="clear" w:color="auto" w:fill="FFFFFF" w:themeFill="background1"/>
            <w:vAlign w:val="center"/>
          </w:tcPr>
          <w:p w14:paraId="756D243A" w14:textId="5A7BF1B4" w:rsidR="00CF3999" w:rsidRDefault="00CF3999" w:rsidP="008D3E1B">
            <w:pPr>
              <w:spacing w:after="0" w:line="240" w:lineRule="auto"/>
              <w:rPr>
                <w:rFonts w:ascii="Calibri" w:hAnsi="Calibri" w:cs="Calibri"/>
                <w:b/>
                <w:lang w:eastAsia="zh-CN"/>
              </w:rPr>
            </w:pPr>
          </w:p>
        </w:tc>
        <w:tc>
          <w:tcPr>
            <w:tcW w:w="1710" w:type="dxa"/>
            <w:gridSpan w:val="2"/>
            <w:tcBorders>
              <w:top w:val="single" w:sz="4" w:space="0" w:color="auto"/>
              <w:left w:val="nil"/>
              <w:bottom w:val="single" w:sz="4" w:space="0" w:color="auto"/>
              <w:right w:val="nil"/>
            </w:tcBorders>
            <w:shd w:val="clear" w:color="auto" w:fill="FFFFFF" w:themeFill="background1"/>
          </w:tcPr>
          <w:p w14:paraId="7713CEA3" w14:textId="77777777" w:rsidR="00CF3999" w:rsidRDefault="00CF3999">
            <w:pPr>
              <w:spacing w:after="0" w:line="240" w:lineRule="auto"/>
              <w:jc w:val="center"/>
              <w:rPr>
                <w:rFonts w:ascii="Calibri" w:hAnsi="Calibri" w:cs="Calibri"/>
                <w:b/>
                <w:lang w:eastAsia="zh-CN"/>
              </w:rPr>
            </w:pPr>
          </w:p>
        </w:tc>
        <w:tc>
          <w:tcPr>
            <w:tcW w:w="3240" w:type="dxa"/>
            <w:tcBorders>
              <w:top w:val="single" w:sz="4" w:space="0" w:color="auto"/>
              <w:left w:val="nil"/>
              <w:bottom w:val="single" w:sz="4" w:space="0" w:color="auto"/>
              <w:right w:val="nil"/>
            </w:tcBorders>
            <w:shd w:val="clear" w:color="auto" w:fill="FFFFFF" w:themeFill="background1"/>
          </w:tcPr>
          <w:p w14:paraId="4DEB2FEF" w14:textId="77777777" w:rsidR="00CF3999" w:rsidRDefault="00CF3999">
            <w:pPr>
              <w:spacing w:after="0" w:line="240" w:lineRule="auto"/>
              <w:jc w:val="center"/>
              <w:rPr>
                <w:rFonts w:ascii="Calibri" w:hAnsi="Calibri" w:cs="Calibri"/>
                <w:b/>
                <w:lang w:eastAsia="zh-CN"/>
              </w:rPr>
            </w:pPr>
          </w:p>
        </w:tc>
      </w:tr>
      <w:tr w:rsidR="00CF3999" w14:paraId="7D1895AF" w14:textId="77777777">
        <w:trPr>
          <w:trHeight w:val="543"/>
        </w:trPr>
        <w:tc>
          <w:tcPr>
            <w:tcW w:w="1126" w:type="dxa"/>
            <w:tcBorders>
              <w:top w:val="single" w:sz="4" w:space="0" w:color="auto"/>
            </w:tcBorders>
            <w:vAlign w:val="center"/>
          </w:tcPr>
          <w:p w14:paraId="18A6CF30"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From</w:t>
            </w:r>
          </w:p>
        </w:tc>
        <w:tc>
          <w:tcPr>
            <w:tcW w:w="1080" w:type="dxa"/>
            <w:tcBorders>
              <w:top w:val="single" w:sz="4" w:space="0" w:color="auto"/>
            </w:tcBorders>
            <w:vAlign w:val="center"/>
          </w:tcPr>
          <w:p w14:paraId="526719DC"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To</w:t>
            </w:r>
          </w:p>
        </w:tc>
        <w:tc>
          <w:tcPr>
            <w:tcW w:w="1232" w:type="dxa"/>
            <w:gridSpan w:val="2"/>
            <w:tcBorders>
              <w:top w:val="single" w:sz="4" w:space="0" w:color="auto"/>
            </w:tcBorders>
            <w:vAlign w:val="center"/>
          </w:tcPr>
          <w:p w14:paraId="5857FA51"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Designation</w:t>
            </w:r>
          </w:p>
        </w:tc>
        <w:tc>
          <w:tcPr>
            <w:tcW w:w="1170" w:type="dxa"/>
            <w:gridSpan w:val="2"/>
            <w:tcBorders>
              <w:top w:val="single" w:sz="4" w:space="0" w:color="auto"/>
            </w:tcBorders>
            <w:vAlign w:val="center"/>
          </w:tcPr>
          <w:p w14:paraId="422AD6C2" w14:textId="77777777" w:rsidR="00CF3999" w:rsidRDefault="003332B0">
            <w:pPr>
              <w:spacing w:after="0" w:line="240" w:lineRule="auto"/>
              <w:jc w:val="center"/>
              <w:rPr>
                <w:rFonts w:ascii="Calibri" w:hAnsi="Calibri" w:cs="Calibri"/>
                <w:b/>
                <w:lang w:eastAsia="zh-CN"/>
              </w:rPr>
            </w:pPr>
            <w:r>
              <w:rPr>
                <w:rFonts w:ascii="Calibri" w:hAnsi="Calibri" w:cs="Calibri"/>
                <w:b/>
                <w:lang w:eastAsia="zh-CN"/>
              </w:rPr>
              <w:t>Total time</w:t>
            </w:r>
          </w:p>
        </w:tc>
        <w:tc>
          <w:tcPr>
            <w:tcW w:w="1440" w:type="dxa"/>
            <w:gridSpan w:val="2"/>
            <w:tcBorders>
              <w:top w:val="single" w:sz="4" w:space="0" w:color="auto"/>
            </w:tcBorders>
          </w:tcPr>
          <w:p w14:paraId="007DA872" w14:textId="77777777" w:rsidR="00CF3999" w:rsidRDefault="00CF3999" w:rsidP="00D1670D">
            <w:pPr>
              <w:spacing w:after="0" w:line="240" w:lineRule="auto"/>
              <w:jc w:val="center"/>
              <w:rPr>
                <w:rFonts w:ascii="Calibri" w:hAnsi="Calibri" w:cs="Calibri"/>
                <w:b/>
                <w:sz w:val="10"/>
                <w:lang w:eastAsia="zh-CN"/>
              </w:rPr>
            </w:pPr>
          </w:p>
          <w:p w14:paraId="6FB3DA54" w14:textId="77777777" w:rsidR="00CF3999" w:rsidRDefault="003332B0" w:rsidP="00D1670D">
            <w:pPr>
              <w:spacing w:after="0" w:line="240" w:lineRule="auto"/>
              <w:jc w:val="center"/>
              <w:rPr>
                <w:rFonts w:ascii="Calibri" w:hAnsi="Calibri" w:cs="Calibri"/>
                <w:b/>
                <w:sz w:val="10"/>
                <w:lang w:eastAsia="zh-CN"/>
              </w:rPr>
            </w:pPr>
            <w:r>
              <w:rPr>
                <w:rFonts w:ascii="Calibri" w:hAnsi="Calibri" w:cs="Calibri"/>
                <w:b/>
                <w:lang w:eastAsia="zh-CN"/>
              </w:rPr>
              <w:t>Place/Project/Organization</w:t>
            </w:r>
          </w:p>
        </w:tc>
        <w:tc>
          <w:tcPr>
            <w:tcW w:w="4320" w:type="dxa"/>
            <w:gridSpan w:val="2"/>
            <w:tcBorders>
              <w:top w:val="single" w:sz="4" w:space="0" w:color="auto"/>
            </w:tcBorders>
          </w:tcPr>
          <w:p w14:paraId="61CBBC34" w14:textId="77777777" w:rsidR="00CF3999" w:rsidRDefault="00CF3999">
            <w:pPr>
              <w:spacing w:after="0" w:line="240" w:lineRule="auto"/>
              <w:rPr>
                <w:rFonts w:ascii="Calibri" w:hAnsi="Calibri" w:cs="Calibri"/>
                <w:b/>
                <w:sz w:val="10"/>
                <w:lang w:eastAsia="zh-CN"/>
              </w:rPr>
            </w:pPr>
          </w:p>
          <w:p w14:paraId="60000DA6" w14:textId="59F02725" w:rsidR="00CF3999" w:rsidRDefault="003332B0">
            <w:pPr>
              <w:spacing w:after="0" w:line="240" w:lineRule="auto"/>
              <w:jc w:val="center"/>
              <w:rPr>
                <w:rFonts w:ascii="Calibri" w:hAnsi="Calibri" w:cs="Calibri"/>
                <w:b/>
                <w:lang w:eastAsia="zh-CN"/>
              </w:rPr>
            </w:pPr>
            <w:r>
              <w:rPr>
                <w:rFonts w:ascii="Calibri" w:hAnsi="Calibri" w:cs="Calibri"/>
                <w:b/>
                <w:lang w:eastAsia="zh-CN"/>
              </w:rPr>
              <w:t>Details of experience</w:t>
            </w:r>
          </w:p>
        </w:tc>
      </w:tr>
      <w:tr w:rsidR="00CF3999" w14:paraId="37434133" w14:textId="77777777">
        <w:trPr>
          <w:trHeight w:val="893"/>
        </w:trPr>
        <w:tc>
          <w:tcPr>
            <w:tcW w:w="1126" w:type="dxa"/>
            <w:vAlign w:val="center"/>
          </w:tcPr>
          <w:p w14:paraId="3333487F" w14:textId="22BEF757" w:rsidR="00CF3999" w:rsidRPr="001F5593" w:rsidRDefault="009059AD">
            <w:pPr>
              <w:spacing w:after="0" w:line="240" w:lineRule="auto"/>
              <w:jc w:val="center"/>
              <w:rPr>
                <w:rFonts w:ascii="Calibri" w:hAnsi="Calibri" w:cs="Calibri"/>
                <w:lang w:eastAsia="zh-CN"/>
              </w:rPr>
            </w:pPr>
            <w:r>
              <w:rPr>
                <w:rFonts w:ascii="Calibri" w:hAnsi="Calibri" w:cs="Calibri"/>
                <w:lang w:eastAsia="zh-CN"/>
              </w:rPr>
              <w:t>Feb</w:t>
            </w:r>
            <w:r w:rsidR="001F5593">
              <w:rPr>
                <w:rFonts w:ascii="Calibri" w:hAnsi="Calibri" w:cs="Calibri"/>
                <w:lang w:eastAsia="zh-CN"/>
              </w:rPr>
              <w:t>-202</w:t>
            </w:r>
            <w:r>
              <w:rPr>
                <w:rFonts w:ascii="Calibri" w:hAnsi="Calibri" w:cs="Calibri"/>
                <w:lang w:eastAsia="zh-CN"/>
              </w:rPr>
              <w:t>4</w:t>
            </w:r>
          </w:p>
        </w:tc>
        <w:tc>
          <w:tcPr>
            <w:tcW w:w="1080" w:type="dxa"/>
            <w:vAlign w:val="center"/>
          </w:tcPr>
          <w:p w14:paraId="5170F598" w14:textId="77777777" w:rsidR="00CF3999" w:rsidRPr="001F5593" w:rsidRDefault="001F5593" w:rsidP="001F5593">
            <w:pPr>
              <w:spacing w:after="0" w:line="240" w:lineRule="auto"/>
              <w:rPr>
                <w:rFonts w:ascii="Calibri" w:hAnsi="Calibri" w:cs="Calibri"/>
                <w:lang w:eastAsia="zh-CN"/>
              </w:rPr>
            </w:pPr>
            <w:r>
              <w:rPr>
                <w:rFonts w:ascii="Calibri" w:hAnsi="Calibri" w:cs="Calibri"/>
                <w:lang w:eastAsia="zh-CN"/>
              </w:rPr>
              <w:t xml:space="preserve"> To date</w:t>
            </w:r>
          </w:p>
        </w:tc>
        <w:tc>
          <w:tcPr>
            <w:tcW w:w="1232" w:type="dxa"/>
            <w:gridSpan w:val="2"/>
            <w:vAlign w:val="center"/>
          </w:tcPr>
          <w:p w14:paraId="758AB0AA" w14:textId="22230DCC" w:rsidR="00CF3999" w:rsidRPr="001F5593" w:rsidRDefault="00133911">
            <w:pPr>
              <w:spacing w:after="0" w:line="240" w:lineRule="auto"/>
              <w:jc w:val="center"/>
              <w:rPr>
                <w:rFonts w:ascii="Calibri" w:hAnsi="Calibri" w:cs="Calibri"/>
                <w:lang w:eastAsia="zh-CN"/>
              </w:rPr>
            </w:pPr>
            <w:r>
              <w:rPr>
                <w:rFonts w:ascii="Calibri" w:hAnsi="Calibri" w:cs="Calibri"/>
                <w:lang w:eastAsia="zh-CN"/>
              </w:rPr>
              <w:t xml:space="preserve">Consultant </w:t>
            </w:r>
            <w:r w:rsidR="001F5593">
              <w:rPr>
                <w:rFonts w:ascii="Calibri" w:hAnsi="Calibri" w:cs="Calibri"/>
                <w:lang w:eastAsia="zh-CN"/>
              </w:rPr>
              <w:t>Document Controller</w:t>
            </w:r>
          </w:p>
        </w:tc>
        <w:tc>
          <w:tcPr>
            <w:tcW w:w="1170" w:type="dxa"/>
            <w:gridSpan w:val="2"/>
            <w:vAlign w:val="center"/>
          </w:tcPr>
          <w:p w14:paraId="64A871E7" w14:textId="15D1CD21" w:rsidR="00CF3999" w:rsidRPr="001F5593" w:rsidRDefault="00526D92">
            <w:pPr>
              <w:spacing w:after="0" w:line="240" w:lineRule="auto"/>
              <w:jc w:val="center"/>
              <w:rPr>
                <w:rFonts w:ascii="Calibri" w:hAnsi="Calibri" w:cs="Calibri"/>
                <w:lang w:eastAsia="zh-CN"/>
              </w:rPr>
            </w:pPr>
            <w:r>
              <w:rPr>
                <w:rFonts w:ascii="Calibri" w:hAnsi="Calibri" w:cs="Calibri"/>
                <w:lang w:eastAsia="zh-CN"/>
              </w:rPr>
              <w:t>2 Years</w:t>
            </w:r>
            <w:r w:rsidR="00EF4220">
              <w:rPr>
                <w:rFonts w:ascii="Calibri" w:hAnsi="Calibri" w:cs="Calibri"/>
                <w:lang w:eastAsia="zh-CN"/>
              </w:rPr>
              <w:t xml:space="preserve"> &amp; 2 Months</w:t>
            </w:r>
          </w:p>
        </w:tc>
        <w:tc>
          <w:tcPr>
            <w:tcW w:w="1440" w:type="dxa"/>
            <w:gridSpan w:val="2"/>
          </w:tcPr>
          <w:p w14:paraId="2D268668" w14:textId="77777777" w:rsidR="001F5593" w:rsidRPr="001F5593" w:rsidRDefault="001F5593" w:rsidP="00D1670D">
            <w:pPr>
              <w:spacing w:after="0" w:line="240" w:lineRule="auto"/>
              <w:jc w:val="center"/>
              <w:rPr>
                <w:rFonts w:ascii="Calibri" w:hAnsi="Calibri" w:cs="Calibri"/>
                <w:sz w:val="14"/>
                <w:lang w:eastAsia="zh-CN"/>
              </w:rPr>
            </w:pPr>
          </w:p>
          <w:p w14:paraId="7EBB2A3B" w14:textId="34E7DAA1" w:rsidR="00D431AE" w:rsidRPr="004E6103" w:rsidRDefault="00D431AE" w:rsidP="00D1670D">
            <w:pPr>
              <w:spacing w:after="0" w:line="240" w:lineRule="auto"/>
              <w:jc w:val="center"/>
              <w:rPr>
                <w:rFonts w:ascii="Calibri" w:hAnsi="Calibri" w:cs="Calibri"/>
                <w:sz w:val="18"/>
                <w:szCs w:val="18"/>
                <w:lang w:eastAsia="zh-CN"/>
              </w:rPr>
            </w:pPr>
            <w:r w:rsidRPr="004E6103">
              <w:rPr>
                <w:rFonts w:ascii="Calibri" w:hAnsi="Calibri" w:cs="Calibri"/>
                <w:sz w:val="18"/>
                <w:szCs w:val="18"/>
                <w:lang w:eastAsia="zh-CN"/>
              </w:rPr>
              <w:t>Riyadh</w:t>
            </w:r>
          </w:p>
          <w:p w14:paraId="4BCC4E23" w14:textId="77777777" w:rsidR="00D431AE" w:rsidRDefault="00D431AE" w:rsidP="00D1670D">
            <w:pPr>
              <w:spacing w:after="0" w:line="240" w:lineRule="auto"/>
              <w:jc w:val="center"/>
              <w:rPr>
                <w:rFonts w:ascii="Calibri" w:hAnsi="Calibri" w:cs="Calibri"/>
                <w:sz w:val="18"/>
                <w:szCs w:val="18"/>
                <w:lang w:eastAsia="zh-CN"/>
              </w:rPr>
            </w:pPr>
            <w:r w:rsidRPr="004E6103">
              <w:rPr>
                <w:rFonts w:ascii="Calibri" w:hAnsi="Calibri" w:cs="Calibri"/>
                <w:sz w:val="18"/>
                <w:szCs w:val="18"/>
                <w:lang w:eastAsia="zh-CN"/>
              </w:rPr>
              <w:t>Saudi Arabia</w:t>
            </w:r>
          </w:p>
          <w:p w14:paraId="31AF5B6A" w14:textId="77777777" w:rsidR="00D431AE" w:rsidRDefault="00D431AE" w:rsidP="00D1670D">
            <w:pPr>
              <w:spacing w:after="0" w:line="240" w:lineRule="auto"/>
              <w:jc w:val="center"/>
              <w:rPr>
                <w:rFonts w:ascii="Calibri" w:hAnsi="Calibri" w:cs="Calibri"/>
                <w:sz w:val="18"/>
                <w:szCs w:val="18"/>
                <w:lang w:eastAsia="zh-CN"/>
              </w:rPr>
            </w:pPr>
          </w:p>
          <w:p w14:paraId="16FC5F3F" w14:textId="77777777" w:rsidR="00D431AE" w:rsidRDefault="00D431AE" w:rsidP="00D1670D">
            <w:pPr>
              <w:spacing w:after="0" w:line="240" w:lineRule="auto"/>
              <w:jc w:val="center"/>
              <w:rPr>
                <w:rFonts w:ascii="Calibri" w:hAnsi="Calibri" w:cs="Calibri"/>
                <w:sz w:val="18"/>
                <w:szCs w:val="18"/>
                <w:lang w:eastAsia="zh-CN"/>
              </w:rPr>
            </w:pPr>
          </w:p>
          <w:p w14:paraId="100F9B80" w14:textId="77777777" w:rsidR="00D431AE" w:rsidRDefault="00D431AE" w:rsidP="00D1670D">
            <w:pPr>
              <w:spacing w:after="0" w:line="240" w:lineRule="auto"/>
              <w:jc w:val="center"/>
              <w:rPr>
                <w:rFonts w:ascii="Calibri" w:hAnsi="Calibri" w:cs="Calibri"/>
                <w:sz w:val="18"/>
                <w:szCs w:val="18"/>
                <w:lang w:eastAsia="zh-CN"/>
              </w:rPr>
            </w:pPr>
          </w:p>
          <w:p w14:paraId="6ADEBC31" w14:textId="3DBB22F6" w:rsidR="00D431AE" w:rsidRPr="001F5593" w:rsidRDefault="00D431AE" w:rsidP="00D1670D">
            <w:pPr>
              <w:spacing w:after="0" w:line="240" w:lineRule="auto"/>
              <w:jc w:val="center"/>
              <w:rPr>
                <w:rFonts w:ascii="Calibri" w:hAnsi="Calibri" w:cs="Calibri"/>
                <w:lang w:eastAsia="zh-CN"/>
              </w:rPr>
            </w:pPr>
            <w:r w:rsidRPr="004E6103">
              <w:rPr>
                <w:rFonts w:ascii="Calibri" w:hAnsi="Calibri" w:cs="Calibri"/>
                <w:sz w:val="18"/>
                <w:szCs w:val="18"/>
                <w:lang w:eastAsia="zh-CN"/>
              </w:rPr>
              <w:t>Madinah</w:t>
            </w:r>
          </w:p>
          <w:p w14:paraId="09E11CCB" w14:textId="2BAB8A9B" w:rsidR="00D431AE" w:rsidRPr="001F5593" w:rsidRDefault="00D431AE" w:rsidP="00D1670D">
            <w:pPr>
              <w:spacing w:after="0" w:line="240" w:lineRule="auto"/>
              <w:jc w:val="center"/>
              <w:rPr>
                <w:rFonts w:ascii="Calibri" w:hAnsi="Calibri" w:cs="Calibri"/>
                <w:lang w:eastAsia="zh-CN"/>
              </w:rPr>
            </w:pPr>
          </w:p>
        </w:tc>
        <w:tc>
          <w:tcPr>
            <w:tcW w:w="4320" w:type="dxa"/>
            <w:gridSpan w:val="2"/>
          </w:tcPr>
          <w:p w14:paraId="0643C653" w14:textId="2EDF2F51" w:rsidR="00CF3999" w:rsidRPr="00D431AE" w:rsidRDefault="00486583" w:rsidP="00B445FE">
            <w:pPr>
              <w:spacing w:after="0" w:line="240" w:lineRule="auto"/>
              <w:rPr>
                <w:rFonts w:ascii="Calibri" w:hAnsi="Calibri" w:cs="Calibri"/>
                <w:b/>
                <w:bCs/>
                <w:lang w:eastAsia="zh-CN"/>
              </w:rPr>
            </w:pPr>
            <w:r>
              <w:rPr>
                <w:rFonts w:ascii="Calibri" w:hAnsi="Calibri" w:cs="Calibri"/>
                <w:b/>
                <w:bCs/>
                <w:noProof/>
                <w:lang w:eastAsia="zh-CN"/>
              </w:rPr>
              <w:drawing>
                <wp:anchor distT="0" distB="0" distL="114300" distR="114300" simplePos="0" relativeHeight="251653632" behindDoc="1" locked="0" layoutInCell="1" allowOverlap="1" wp14:anchorId="13072672" wp14:editId="6C1E7052">
                  <wp:simplePos x="0" y="0"/>
                  <wp:positionH relativeFrom="column">
                    <wp:posOffset>2033905</wp:posOffset>
                  </wp:positionH>
                  <wp:positionV relativeFrom="paragraph">
                    <wp:posOffset>139700</wp:posOffset>
                  </wp:positionV>
                  <wp:extent cx="548640" cy="548640"/>
                  <wp:effectExtent l="0" t="0" r="3810" b="3810"/>
                  <wp:wrapNone/>
                  <wp:docPr id="4626051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margin">
                    <wp14:pctWidth>0</wp14:pctWidth>
                  </wp14:sizeRelH>
                  <wp14:sizeRelV relativeFrom="margin">
                    <wp14:pctHeight>0</wp14:pctHeight>
                  </wp14:sizeRelV>
                </wp:anchor>
              </w:drawing>
            </w:r>
            <w:r w:rsidR="00612016">
              <w:rPr>
                <w:rFonts w:ascii="Calibri" w:hAnsi="Calibri" w:cs="Calibri"/>
                <w:lang w:eastAsia="zh-CN"/>
              </w:rPr>
              <w:t xml:space="preserve">1 - </w:t>
            </w:r>
            <w:r w:rsidR="001F5593">
              <w:rPr>
                <w:rFonts w:ascii="Calibri" w:hAnsi="Calibri" w:cs="Calibri"/>
                <w:lang w:eastAsia="zh-CN"/>
              </w:rPr>
              <w:t>Work</w:t>
            </w:r>
            <w:r w:rsidR="00612016">
              <w:rPr>
                <w:rFonts w:ascii="Calibri" w:hAnsi="Calibri" w:cs="Calibri"/>
                <w:lang w:eastAsia="zh-CN"/>
              </w:rPr>
              <w:t>ing</w:t>
            </w:r>
            <w:r w:rsidR="001F5593">
              <w:rPr>
                <w:rFonts w:ascii="Calibri" w:hAnsi="Calibri" w:cs="Calibri"/>
                <w:lang w:eastAsia="zh-CN"/>
              </w:rPr>
              <w:t xml:space="preserve"> as a </w:t>
            </w:r>
            <w:r w:rsidR="00612016">
              <w:rPr>
                <w:rFonts w:ascii="Calibri" w:hAnsi="Calibri" w:cs="Calibri"/>
                <w:lang w:eastAsia="zh-CN"/>
              </w:rPr>
              <w:t xml:space="preserve">Consultant </w:t>
            </w:r>
            <w:r w:rsidR="001F5593">
              <w:rPr>
                <w:rFonts w:ascii="Calibri" w:hAnsi="Calibri" w:cs="Calibri"/>
                <w:lang w:eastAsia="zh-CN"/>
              </w:rPr>
              <w:t xml:space="preserve">Document </w:t>
            </w:r>
            <w:r w:rsidR="00D431AE">
              <w:rPr>
                <w:rFonts w:ascii="Calibri" w:hAnsi="Calibri" w:cs="Calibri"/>
                <w:lang w:eastAsia="zh-CN"/>
              </w:rPr>
              <w:t>C</w:t>
            </w:r>
            <w:r w:rsidR="001F5593">
              <w:rPr>
                <w:rFonts w:ascii="Calibri" w:hAnsi="Calibri" w:cs="Calibri"/>
                <w:lang w:eastAsia="zh-CN"/>
              </w:rPr>
              <w:t xml:space="preserve">ontroller at </w:t>
            </w:r>
            <w:r w:rsidR="00D431AE">
              <w:rPr>
                <w:rFonts w:ascii="Calibri" w:hAnsi="Calibri" w:cs="Calibri"/>
                <w:lang w:eastAsia="zh-CN"/>
              </w:rPr>
              <w:t>Riyadh</w:t>
            </w:r>
            <w:r w:rsidR="001F5593">
              <w:rPr>
                <w:rFonts w:ascii="Calibri" w:hAnsi="Calibri" w:cs="Calibri"/>
                <w:lang w:eastAsia="zh-CN"/>
              </w:rPr>
              <w:t xml:space="preserve"> with </w:t>
            </w:r>
            <w:r w:rsidR="009059AD" w:rsidRPr="000D3260">
              <w:rPr>
                <w:rFonts w:ascii="Calibri" w:hAnsi="Calibri" w:cs="Calibri"/>
                <w:b/>
                <w:bCs/>
                <w:lang w:eastAsia="zh-CN"/>
              </w:rPr>
              <w:t xml:space="preserve">DAR Engineering </w:t>
            </w:r>
            <w:r w:rsidR="007C214D" w:rsidRPr="000D3260">
              <w:rPr>
                <w:rFonts w:ascii="Calibri" w:hAnsi="Calibri" w:cs="Calibri"/>
                <w:b/>
                <w:bCs/>
                <w:lang w:eastAsia="zh-CN"/>
              </w:rPr>
              <w:t>–</w:t>
            </w:r>
            <w:r w:rsidR="009059AD" w:rsidRPr="000D3260">
              <w:rPr>
                <w:rFonts w:ascii="Calibri" w:hAnsi="Calibri" w:cs="Calibri"/>
                <w:b/>
                <w:bCs/>
                <w:lang w:eastAsia="zh-CN"/>
              </w:rPr>
              <w:t xml:space="preserve"> </w:t>
            </w:r>
            <w:r w:rsidR="006E2754" w:rsidRPr="000D3260">
              <w:rPr>
                <w:rFonts w:ascii="Calibri" w:hAnsi="Calibri" w:cs="Calibri"/>
                <w:b/>
                <w:bCs/>
                <w:lang w:eastAsia="zh-CN"/>
              </w:rPr>
              <w:t>Consultant</w:t>
            </w:r>
            <w:r w:rsidR="007C214D">
              <w:rPr>
                <w:rFonts w:ascii="Calibri" w:hAnsi="Calibri" w:cs="Calibri"/>
                <w:lang w:eastAsia="zh-CN"/>
              </w:rPr>
              <w:t xml:space="preserve"> – Employee No. 74545)</w:t>
            </w:r>
            <w:r w:rsidR="005D7B76">
              <w:rPr>
                <w:rFonts w:ascii="Calibri" w:hAnsi="Calibri" w:cs="Calibri"/>
                <w:lang w:eastAsia="zh-CN"/>
              </w:rPr>
              <w:t xml:space="preserve">. Client </w:t>
            </w:r>
            <w:r w:rsidR="00D431AE" w:rsidRPr="00D431AE">
              <w:rPr>
                <w:rFonts w:ascii="Calibri" w:hAnsi="Calibri" w:cs="Calibri"/>
                <w:b/>
                <w:bCs/>
                <w:lang w:eastAsia="zh-CN"/>
              </w:rPr>
              <w:t>Alfanar.</w:t>
            </w:r>
          </w:p>
          <w:p w14:paraId="5FB17E92" w14:textId="77777777" w:rsidR="00D431AE" w:rsidRDefault="00D431AE" w:rsidP="00B445FE">
            <w:pPr>
              <w:spacing w:after="0" w:line="240" w:lineRule="auto"/>
              <w:rPr>
                <w:rFonts w:ascii="Calibri" w:hAnsi="Calibri" w:cs="Calibri"/>
                <w:b/>
                <w:bCs/>
                <w:lang w:eastAsia="zh-CN"/>
              </w:rPr>
            </w:pPr>
          </w:p>
          <w:p w14:paraId="4A67C54F" w14:textId="0251E5F2" w:rsidR="00D431AE" w:rsidRDefault="00D431AE" w:rsidP="00D431AE">
            <w:pPr>
              <w:spacing w:after="0" w:line="240" w:lineRule="auto"/>
              <w:rPr>
                <w:rFonts w:ascii="Calibri" w:hAnsi="Calibri" w:cs="Calibri"/>
                <w:b/>
                <w:bCs/>
                <w:lang w:eastAsia="zh-CN"/>
              </w:rPr>
            </w:pPr>
            <w:r>
              <w:rPr>
                <w:rFonts w:ascii="Calibri" w:hAnsi="Calibri" w:cs="Calibri"/>
                <w:b/>
                <w:bCs/>
                <w:noProof/>
                <w:lang w:eastAsia="zh-CN"/>
              </w:rPr>
              <w:drawing>
                <wp:anchor distT="0" distB="0" distL="114300" distR="114300" simplePos="0" relativeHeight="251663872" behindDoc="1" locked="0" layoutInCell="1" allowOverlap="1" wp14:anchorId="0A093FAB" wp14:editId="1FDC400A">
                  <wp:simplePos x="0" y="0"/>
                  <wp:positionH relativeFrom="column">
                    <wp:posOffset>2033905</wp:posOffset>
                  </wp:positionH>
                  <wp:positionV relativeFrom="paragraph">
                    <wp:posOffset>139700</wp:posOffset>
                  </wp:positionV>
                  <wp:extent cx="548640" cy="548640"/>
                  <wp:effectExtent l="0" t="0" r="3810" b="3810"/>
                  <wp:wrapNone/>
                  <wp:docPr id="12602764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548640"/>
                          </a:xfrm>
                          <a:prstGeom prst="rect">
                            <a:avLst/>
                          </a:prstGeom>
                          <a:noFill/>
                        </pic:spPr>
                      </pic:pic>
                    </a:graphicData>
                  </a:graphic>
                  <wp14:sizeRelH relativeFrom="margin">
                    <wp14:pctWidth>0</wp14:pctWidth>
                  </wp14:sizeRelH>
                  <wp14:sizeRelV relativeFrom="margin">
                    <wp14:pctHeight>0</wp14:pctHeight>
                  </wp14:sizeRelV>
                </wp:anchor>
              </w:drawing>
            </w:r>
            <w:r w:rsidR="00612016">
              <w:rPr>
                <w:rFonts w:ascii="Calibri" w:hAnsi="Calibri" w:cs="Calibri"/>
                <w:lang w:eastAsia="zh-CN"/>
              </w:rPr>
              <w:t xml:space="preserve">2 - </w:t>
            </w:r>
            <w:r>
              <w:rPr>
                <w:rFonts w:ascii="Calibri" w:hAnsi="Calibri" w:cs="Calibri"/>
                <w:lang w:eastAsia="zh-CN"/>
              </w:rPr>
              <w:t xml:space="preserve">Worked as a </w:t>
            </w:r>
            <w:r w:rsidR="00612016">
              <w:rPr>
                <w:rFonts w:ascii="Calibri" w:hAnsi="Calibri" w:cs="Calibri"/>
                <w:lang w:eastAsia="zh-CN"/>
              </w:rPr>
              <w:t xml:space="preserve">Consultant </w:t>
            </w:r>
            <w:r>
              <w:rPr>
                <w:rFonts w:ascii="Calibri" w:hAnsi="Calibri" w:cs="Calibri"/>
                <w:lang w:eastAsia="zh-CN"/>
              </w:rPr>
              <w:t xml:space="preserve">Document controller at Madinah with </w:t>
            </w:r>
            <w:r w:rsidRPr="000D3260">
              <w:rPr>
                <w:rFonts w:ascii="Calibri" w:hAnsi="Calibri" w:cs="Calibri"/>
                <w:b/>
                <w:bCs/>
                <w:lang w:eastAsia="zh-CN"/>
              </w:rPr>
              <w:t>DAR Engineering – Consultant</w:t>
            </w:r>
            <w:r>
              <w:rPr>
                <w:rFonts w:ascii="Calibri" w:hAnsi="Calibri" w:cs="Calibri"/>
                <w:lang w:eastAsia="zh-CN"/>
              </w:rPr>
              <w:t xml:space="preserve"> – Employee No. 74545). Client </w:t>
            </w:r>
            <w:r w:rsidRPr="000D3260">
              <w:rPr>
                <w:rFonts w:ascii="Calibri" w:hAnsi="Calibri" w:cs="Calibri"/>
                <w:b/>
                <w:bCs/>
                <w:lang w:eastAsia="zh-CN"/>
              </w:rPr>
              <w:t>Ministry of Culture</w:t>
            </w:r>
          </w:p>
          <w:p w14:paraId="1C1A47DA" w14:textId="6D1A8E68" w:rsidR="00D431AE" w:rsidRPr="001F5593" w:rsidRDefault="00D431AE" w:rsidP="00B445FE">
            <w:pPr>
              <w:spacing w:after="0" w:line="240" w:lineRule="auto"/>
              <w:rPr>
                <w:rFonts w:ascii="Calibri" w:hAnsi="Calibri" w:cs="Calibri"/>
                <w:lang w:eastAsia="zh-CN"/>
              </w:rPr>
            </w:pPr>
          </w:p>
        </w:tc>
      </w:tr>
      <w:tr w:rsidR="009059AD" w14:paraId="0B7C4CF0" w14:textId="77777777">
        <w:trPr>
          <w:trHeight w:val="893"/>
        </w:trPr>
        <w:tc>
          <w:tcPr>
            <w:tcW w:w="1126" w:type="dxa"/>
            <w:vAlign w:val="center"/>
          </w:tcPr>
          <w:p w14:paraId="2F7817BD" w14:textId="5A98C75C" w:rsidR="009059AD" w:rsidRDefault="009059AD" w:rsidP="009059AD">
            <w:pPr>
              <w:spacing w:after="0" w:line="240" w:lineRule="auto"/>
              <w:jc w:val="center"/>
              <w:rPr>
                <w:rFonts w:ascii="Calibri" w:hAnsi="Calibri" w:cs="Calibri"/>
                <w:lang w:eastAsia="zh-CN"/>
              </w:rPr>
            </w:pPr>
            <w:r>
              <w:rPr>
                <w:rFonts w:ascii="Calibri" w:hAnsi="Calibri" w:cs="Calibri"/>
                <w:lang w:eastAsia="zh-CN"/>
              </w:rPr>
              <w:t>Nov-2022</w:t>
            </w:r>
          </w:p>
        </w:tc>
        <w:tc>
          <w:tcPr>
            <w:tcW w:w="1080" w:type="dxa"/>
            <w:vAlign w:val="center"/>
          </w:tcPr>
          <w:p w14:paraId="2D338362" w14:textId="0A621871" w:rsidR="009059AD" w:rsidRDefault="009059AD" w:rsidP="009059AD">
            <w:pPr>
              <w:spacing w:after="0" w:line="240" w:lineRule="auto"/>
              <w:rPr>
                <w:rFonts w:ascii="Calibri" w:hAnsi="Calibri" w:cs="Calibri"/>
                <w:lang w:eastAsia="zh-CN"/>
              </w:rPr>
            </w:pPr>
            <w:r>
              <w:rPr>
                <w:rFonts w:ascii="Calibri" w:hAnsi="Calibri" w:cs="Calibri"/>
                <w:lang w:eastAsia="zh-CN"/>
              </w:rPr>
              <w:t xml:space="preserve"> Jan-</w:t>
            </w:r>
            <w:r w:rsidR="003B56BB">
              <w:rPr>
                <w:rFonts w:ascii="Calibri" w:hAnsi="Calibri" w:cs="Calibri"/>
                <w:lang w:eastAsia="zh-CN"/>
              </w:rPr>
              <w:t>20</w:t>
            </w:r>
            <w:r>
              <w:rPr>
                <w:rFonts w:ascii="Calibri" w:hAnsi="Calibri" w:cs="Calibri"/>
                <w:lang w:eastAsia="zh-CN"/>
              </w:rPr>
              <w:t>24</w:t>
            </w:r>
          </w:p>
        </w:tc>
        <w:tc>
          <w:tcPr>
            <w:tcW w:w="1232" w:type="dxa"/>
            <w:gridSpan w:val="2"/>
            <w:vAlign w:val="center"/>
          </w:tcPr>
          <w:p w14:paraId="2C44094A" w14:textId="51282BBB" w:rsidR="009059AD" w:rsidRDefault="009059AD" w:rsidP="009059AD">
            <w:pPr>
              <w:spacing w:after="0" w:line="240" w:lineRule="auto"/>
              <w:jc w:val="center"/>
              <w:rPr>
                <w:rFonts w:ascii="Calibri" w:hAnsi="Calibri" w:cs="Calibri"/>
                <w:lang w:eastAsia="zh-CN"/>
              </w:rPr>
            </w:pPr>
            <w:r>
              <w:rPr>
                <w:rFonts w:ascii="Calibri" w:hAnsi="Calibri" w:cs="Calibri"/>
                <w:lang w:eastAsia="zh-CN"/>
              </w:rPr>
              <w:t>QC Document Controller</w:t>
            </w:r>
          </w:p>
        </w:tc>
        <w:tc>
          <w:tcPr>
            <w:tcW w:w="1170" w:type="dxa"/>
            <w:gridSpan w:val="2"/>
            <w:vAlign w:val="center"/>
          </w:tcPr>
          <w:p w14:paraId="492528AF" w14:textId="21AF0C38" w:rsidR="009059AD" w:rsidRDefault="009059AD" w:rsidP="009059AD">
            <w:pPr>
              <w:spacing w:after="0" w:line="240" w:lineRule="auto"/>
              <w:jc w:val="center"/>
              <w:rPr>
                <w:rFonts w:ascii="Calibri" w:hAnsi="Calibri" w:cs="Calibri"/>
                <w:lang w:eastAsia="zh-CN"/>
              </w:rPr>
            </w:pPr>
            <w:r>
              <w:rPr>
                <w:rFonts w:ascii="Calibri" w:hAnsi="Calibri" w:cs="Calibri"/>
                <w:lang w:eastAsia="zh-CN"/>
              </w:rPr>
              <w:t>1 Year &amp; 2 Months</w:t>
            </w:r>
          </w:p>
        </w:tc>
        <w:tc>
          <w:tcPr>
            <w:tcW w:w="1440" w:type="dxa"/>
            <w:gridSpan w:val="2"/>
          </w:tcPr>
          <w:p w14:paraId="007FF6EF" w14:textId="7A58C628" w:rsidR="009059AD" w:rsidRPr="001F5593" w:rsidRDefault="009059AD" w:rsidP="00D1670D">
            <w:pPr>
              <w:spacing w:after="0" w:line="240" w:lineRule="auto"/>
              <w:jc w:val="center"/>
              <w:rPr>
                <w:rFonts w:ascii="Calibri" w:hAnsi="Calibri" w:cs="Calibri"/>
                <w:sz w:val="14"/>
                <w:lang w:eastAsia="zh-CN"/>
              </w:rPr>
            </w:pPr>
          </w:p>
          <w:p w14:paraId="4830CD9F" w14:textId="4F39145A" w:rsidR="009059AD" w:rsidRDefault="009059AD" w:rsidP="00D1670D">
            <w:pPr>
              <w:spacing w:after="0" w:line="240" w:lineRule="auto"/>
              <w:jc w:val="center"/>
              <w:rPr>
                <w:rFonts w:ascii="Calibri" w:hAnsi="Calibri" w:cs="Calibri"/>
                <w:lang w:eastAsia="zh-CN"/>
              </w:rPr>
            </w:pPr>
            <w:r>
              <w:rPr>
                <w:rFonts w:ascii="Calibri" w:hAnsi="Calibri" w:cs="Calibri"/>
                <w:lang w:eastAsia="zh-CN"/>
              </w:rPr>
              <w:t>NEOM,</w:t>
            </w:r>
          </w:p>
          <w:p w14:paraId="3196A262" w14:textId="134D1958" w:rsidR="009059AD" w:rsidRPr="001F5593" w:rsidRDefault="009059AD" w:rsidP="00D1670D">
            <w:pPr>
              <w:spacing w:after="0" w:line="240" w:lineRule="auto"/>
              <w:jc w:val="center"/>
              <w:rPr>
                <w:rFonts w:ascii="Calibri" w:hAnsi="Calibri" w:cs="Calibri"/>
                <w:sz w:val="14"/>
                <w:lang w:eastAsia="zh-CN"/>
              </w:rPr>
            </w:pPr>
            <w:r>
              <w:rPr>
                <w:rFonts w:ascii="Calibri" w:hAnsi="Calibri" w:cs="Calibri"/>
                <w:lang w:eastAsia="zh-CN"/>
              </w:rPr>
              <w:t>Saudi Arabia</w:t>
            </w:r>
          </w:p>
        </w:tc>
        <w:tc>
          <w:tcPr>
            <w:tcW w:w="4320" w:type="dxa"/>
            <w:gridSpan w:val="2"/>
          </w:tcPr>
          <w:p w14:paraId="590CB72A" w14:textId="1CB0CABE" w:rsidR="00486583" w:rsidRDefault="00486583" w:rsidP="009059AD">
            <w:pPr>
              <w:spacing w:after="0" w:line="240" w:lineRule="auto"/>
              <w:rPr>
                <w:rFonts w:ascii="Calibri" w:hAnsi="Calibri" w:cs="Calibri"/>
                <w:lang w:eastAsia="zh-CN"/>
              </w:rPr>
            </w:pPr>
            <w:r>
              <w:rPr>
                <w:noProof/>
              </w:rPr>
              <w:drawing>
                <wp:anchor distT="0" distB="0" distL="114300" distR="114300" simplePos="0" relativeHeight="251654656" behindDoc="1" locked="0" layoutInCell="1" allowOverlap="1" wp14:anchorId="0BFA3571" wp14:editId="078033C3">
                  <wp:simplePos x="0" y="0"/>
                  <wp:positionH relativeFrom="column">
                    <wp:posOffset>2148205</wp:posOffset>
                  </wp:positionH>
                  <wp:positionV relativeFrom="paragraph">
                    <wp:posOffset>404495</wp:posOffset>
                  </wp:positionV>
                  <wp:extent cx="358140" cy="358140"/>
                  <wp:effectExtent l="0" t="0" r="3810" b="3810"/>
                  <wp:wrapNone/>
                  <wp:docPr id="1155296580" name="Picture 2" descr="Shibh Al Jazira Contracting Company (SAJC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ibh Al Jazira Contracting Company (SAJC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9AD">
              <w:rPr>
                <w:rFonts w:ascii="Calibri" w:hAnsi="Calibri" w:cs="Calibri"/>
                <w:lang w:eastAsia="zh-CN"/>
              </w:rPr>
              <w:t xml:space="preserve">Worked as a QC Document controller at NEOM </w:t>
            </w:r>
            <w:proofErr w:type="spellStart"/>
            <w:r w:rsidR="009059AD">
              <w:rPr>
                <w:rFonts w:ascii="Calibri" w:hAnsi="Calibri" w:cs="Calibri"/>
                <w:lang w:eastAsia="zh-CN"/>
              </w:rPr>
              <w:t>Trojena</w:t>
            </w:r>
            <w:proofErr w:type="spellEnd"/>
            <w:r w:rsidR="009059AD">
              <w:rPr>
                <w:rFonts w:ascii="Calibri" w:hAnsi="Calibri" w:cs="Calibri"/>
                <w:lang w:eastAsia="zh-CN"/>
              </w:rPr>
              <w:t xml:space="preserve"> Project with </w:t>
            </w:r>
            <w:r w:rsidR="009059AD" w:rsidRPr="000D3260">
              <w:rPr>
                <w:rFonts w:ascii="Calibri" w:hAnsi="Calibri" w:cs="Calibri"/>
                <w:b/>
                <w:bCs/>
                <w:lang w:eastAsia="zh-CN"/>
              </w:rPr>
              <w:t>Shiba Al Jazeera (SAJCO)</w:t>
            </w:r>
            <w:r w:rsidR="009059AD">
              <w:rPr>
                <w:rFonts w:ascii="Calibri" w:hAnsi="Calibri" w:cs="Calibri"/>
                <w:lang w:eastAsia="zh-CN"/>
              </w:rPr>
              <w:t xml:space="preserve"> &amp; </w:t>
            </w:r>
            <w:r w:rsidR="009059AD" w:rsidRPr="000D3260">
              <w:rPr>
                <w:rFonts w:ascii="Calibri" w:hAnsi="Calibri" w:cs="Calibri"/>
                <w:b/>
                <w:bCs/>
                <w:lang w:eastAsia="zh-CN"/>
              </w:rPr>
              <w:t>BECHTEL Consultant)</w:t>
            </w:r>
            <w:r w:rsidR="009059AD">
              <w:rPr>
                <w:rFonts w:ascii="Calibri" w:hAnsi="Calibri" w:cs="Calibri"/>
                <w:lang w:eastAsia="zh-CN"/>
              </w:rPr>
              <w:t xml:space="preserve"> </w:t>
            </w:r>
          </w:p>
          <w:p w14:paraId="1F829B25" w14:textId="16932EA8" w:rsidR="00486583" w:rsidRDefault="009059AD" w:rsidP="00486583">
            <w:pPr>
              <w:spacing w:after="0" w:line="240" w:lineRule="auto"/>
              <w:rPr>
                <w:rFonts w:ascii="Calibri" w:hAnsi="Calibri" w:cs="Calibri"/>
                <w:lang w:eastAsia="zh-CN"/>
              </w:rPr>
            </w:pPr>
            <w:r>
              <w:rPr>
                <w:rFonts w:ascii="Calibri" w:hAnsi="Calibri" w:cs="Calibri"/>
                <w:lang w:eastAsia="zh-CN"/>
              </w:rPr>
              <w:t>vide Workforce ID 45052791</w:t>
            </w:r>
          </w:p>
          <w:p w14:paraId="7AE05726" w14:textId="188677C6" w:rsidR="00486583" w:rsidRDefault="00486583" w:rsidP="009059AD">
            <w:pPr>
              <w:spacing w:after="0" w:line="240" w:lineRule="auto"/>
              <w:rPr>
                <w:rFonts w:ascii="Calibri" w:hAnsi="Calibri" w:cs="Calibri"/>
                <w:lang w:eastAsia="zh-CN"/>
              </w:rPr>
            </w:pPr>
          </w:p>
        </w:tc>
      </w:tr>
      <w:tr w:rsidR="009059AD" w14:paraId="5DA49AF0" w14:textId="77777777">
        <w:trPr>
          <w:trHeight w:val="893"/>
        </w:trPr>
        <w:tc>
          <w:tcPr>
            <w:tcW w:w="1126" w:type="dxa"/>
            <w:vAlign w:val="center"/>
          </w:tcPr>
          <w:p w14:paraId="2A29148D" w14:textId="77777777" w:rsidR="009059AD" w:rsidRDefault="009059AD" w:rsidP="009059AD">
            <w:pPr>
              <w:spacing w:after="0" w:line="240" w:lineRule="auto"/>
              <w:jc w:val="center"/>
              <w:rPr>
                <w:rFonts w:ascii="Calibri" w:hAnsi="Calibri" w:cs="Calibri"/>
                <w:b/>
                <w:lang w:eastAsia="zh-CN"/>
              </w:rPr>
            </w:pPr>
            <w:r>
              <w:rPr>
                <w:rFonts w:ascii="Calibri" w:hAnsi="Calibri" w:cs="Calibri"/>
                <w:lang w:eastAsia="zh-CN"/>
              </w:rPr>
              <w:t>JULY-2020</w:t>
            </w:r>
          </w:p>
        </w:tc>
        <w:tc>
          <w:tcPr>
            <w:tcW w:w="1080" w:type="dxa"/>
            <w:vAlign w:val="center"/>
          </w:tcPr>
          <w:p w14:paraId="05062298" w14:textId="77777777" w:rsidR="009059AD" w:rsidRDefault="009059AD" w:rsidP="009059AD">
            <w:pPr>
              <w:spacing w:after="0" w:line="240" w:lineRule="auto"/>
              <w:jc w:val="center"/>
              <w:rPr>
                <w:rFonts w:ascii="Calibri" w:hAnsi="Calibri" w:cs="Calibri"/>
                <w:b/>
                <w:lang w:eastAsia="zh-CN"/>
              </w:rPr>
            </w:pPr>
            <w:r>
              <w:rPr>
                <w:rFonts w:ascii="Calibri" w:hAnsi="Calibri" w:cs="Calibri"/>
                <w:lang w:eastAsia="zh-CN"/>
              </w:rPr>
              <w:t xml:space="preserve">SEP-2021 </w:t>
            </w:r>
          </w:p>
        </w:tc>
        <w:tc>
          <w:tcPr>
            <w:tcW w:w="1232" w:type="dxa"/>
            <w:gridSpan w:val="2"/>
            <w:vAlign w:val="center"/>
          </w:tcPr>
          <w:p w14:paraId="5769CBA1" w14:textId="77777777" w:rsidR="009059AD" w:rsidRDefault="009059AD" w:rsidP="009059AD">
            <w:pPr>
              <w:spacing w:after="0" w:line="240" w:lineRule="auto"/>
              <w:jc w:val="center"/>
              <w:rPr>
                <w:rFonts w:ascii="Calibri" w:hAnsi="Calibri" w:cs="Calibri"/>
                <w:b/>
                <w:lang w:eastAsia="zh-CN"/>
              </w:rPr>
            </w:pPr>
            <w:r>
              <w:rPr>
                <w:rFonts w:ascii="Calibri" w:hAnsi="Calibri" w:cs="Calibri"/>
                <w:lang w:eastAsia="zh-CN"/>
              </w:rPr>
              <w:t>Document Controller</w:t>
            </w:r>
          </w:p>
        </w:tc>
        <w:tc>
          <w:tcPr>
            <w:tcW w:w="1170" w:type="dxa"/>
            <w:gridSpan w:val="2"/>
            <w:vAlign w:val="center"/>
          </w:tcPr>
          <w:p w14:paraId="10B5B1FD" w14:textId="77777777" w:rsidR="009059AD" w:rsidRDefault="009059AD" w:rsidP="009059AD">
            <w:pPr>
              <w:spacing w:after="0" w:line="240" w:lineRule="auto"/>
              <w:jc w:val="center"/>
              <w:rPr>
                <w:rFonts w:ascii="Calibri" w:hAnsi="Calibri" w:cs="Calibri"/>
                <w:b/>
                <w:lang w:eastAsia="zh-CN"/>
              </w:rPr>
            </w:pPr>
            <w:r>
              <w:rPr>
                <w:rFonts w:ascii="Calibri" w:hAnsi="Calibri" w:cs="Calibri"/>
                <w:b/>
                <w:bCs/>
                <w:lang w:eastAsia="zh-CN"/>
              </w:rPr>
              <w:t>1Year &amp;3</w:t>
            </w:r>
            <w:r>
              <w:rPr>
                <w:rFonts w:ascii="Calibri" w:hAnsi="Calibri" w:cs="Calibri"/>
                <w:lang w:eastAsia="zh-CN"/>
              </w:rPr>
              <w:t xml:space="preserve"> months</w:t>
            </w:r>
          </w:p>
        </w:tc>
        <w:tc>
          <w:tcPr>
            <w:tcW w:w="1440" w:type="dxa"/>
            <w:gridSpan w:val="2"/>
          </w:tcPr>
          <w:p w14:paraId="2579E9DD" w14:textId="77777777" w:rsidR="009059AD" w:rsidRDefault="009059AD" w:rsidP="00D1670D">
            <w:pPr>
              <w:spacing w:after="0" w:line="240" w:lineRule="auto"/>
              <w:jc w:val="center"/>
              <w:rPr>
                <w:rFonts w:ascii="Calibri" w:hAnsi="Calibri" w:cs="Calibri"/>
                <w:lang w:eastAsia="zh-CN"/>
              </w:rPr>
            </w:pPr>
          </w:p>
          <w:p w14:paraId="510D8A8B" w14:textId="77777777" w:rsidR="009059AD" w:rsidRDefault="009059AD" w:rsidP="00D1670D">
            <w:pPr>
              <w:spacing w:after="0" w:line="240" w:lineRule="auto"/>
              <w:jc w:val="center"/>
              <w:rPr>
                <w:rFonts w:ascii="Calibri" w:hAnsi="Calibri" w:cs="Calibri"/>
                <w:lang w:eastAsia="zh-CN"/>
              </w:rPr>
            </w:pPr>
            <w:r>
              <w:rPr>
                <w:rFonts w:ascii="Calibri" w:hAnsi="Calibri" w:cs="Calibri"/>
                <w:lang w:eastAsia="zh-CN"/>
              </w:rPr>
              <w:t>Jubail,</w:t>
            </w:r>
          </w:p>
          <w:p w14:paraId="0F88C65F" w14:textId="77777777" w:rsidR="009059AD" w:rsidRDefault="009059AD" w:rsidP="00D1670D">
            <w:pPr>
              <w:spacing w:after="0" w:line="240" w:lineRule="auto"/>
              <w:jc w:val="center"/>
              <w:rPr>
                <w:rFonts w:ascii="Calibri" w:hAnsi="Calibri" w:cs="Calibri"/>
                <w:b/>
                <w:sz w:val="10"/>
                <w:lang w:eastAsia="zh-CN"/>
              </w:rPr>
            </w:pPr>
            <w:r>
              <w:rPr>
                <w:rFonts w:ascii="Calibri" w:hAnsi="Calibri" w:cs="Calibri"/>
                <w:lang w:eastAsia="zh-CN"/>
              </w:rPr>
              <w:t>Saudi Arabia</w:t>
            </w:r>
          </w:p>
        </w:tc>
        <w:tc>
          <w:tcPr>
            <w:tcW w:w="4320" w:type="dxa"/>
            <w:gridSpan w:val="2"/>
          </w:tcPr>
          <w:p w14:paraId="0D2EF61E" w14:textId="5F88F794" w:rsidR="009059AD" w:rsidRDefault="008C5F38" w:rsidP="009059AD">
            <w:pPr>
              <w:spacing w:after="0" w:line="240" w:lineRule="auto"/>
              <w:rPr>
                <w:rFonts w:ascii="Calibri" w:hAnsi="Calibri" w:cs="Calibri"/>
                <w:b/>
                <w:lang w:eastAsia="zh-CN"/>
              </w:rPr>
            </w:pPr>
            <w:r>
              <w:rPr>
                <w:noProof/>
              </w:rPr>
              <w:drawing>
                <wp:anchor distT="0" distB="0" distL="114300" distR="114300" simplePos="0" relativeHeight="251661824" behindDoc="1" locked="0" layoutInCell="1" allowOverlap="1" wp14:anchorId="2732FEF5" wp14:editId="6FAD1FD1">
                  <wp:simplePos x="0" y="0"/>
                  <wp:positionH relativeFrom="column">
                    <wp:posOffset>1524537</wp:posOffset>
                  </wp:positionH>
                  <wp:positionV relativeFrom="paragraph">
                    <wp:posOffset>133985</wp:posOffset>
                  </wp:positionV>
                  <wp:extent cx="1058545" cy="1020963"/>
                  <wp:effectExtent l="0" t="0" r="8255" b="0"/>
                  <wp:wrapNone/>
                  <wp:docPr id="1423305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58545" cy="10209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9AD">
              <w:rPr>
                <w:rFonts w:ascii="Calibri" w:hAnsi="Calibri" w:cs="Calibri"/>
                <w:lang w:eastAsia="zh-CN"/>
              </w:rPr>
              <w:t xml:space="preserve">Worked as an </w:t>
            </w:r>
            <w:r w:rsidR="009059AD" w:rsidRPr="00B445FE">
              <w:rPr>
                <w:rFonts w:ascii="Calibri" w:hAnsi="Calibri" w:cs="Calibri"/>
                <w:b/>
                <w:lang w:eastAsia="zh-CN"/>
              </w:rPr>
              <w:t>Sr.</w:t>
            </w:r>
            <w:r w:rsidR="009059AD">
              <w:rPr>
                <w:rFonts w:ascii="Calibri" w:hAnsi="Calibri" w:cs="Calibri"/>
                <w:lang w:eastAsia="zh-CN"/>
              </w:rPr>
              <w:t xml:space="preserve"> </w:t>
            </w:r>
            <w:r w:rsidR="009059AD">
              <w:rPr>
                <w:rFonts w:ascii="Calibri" w:hAnsi="Calibri" w:cs="Calibri"/>
                <w:b/>
                <w:lang w:eastAsia="zh-CN"/>
              </w:rPr>
              <w:t>Document Controller</w:t>
            </w:r>
            <w:r w:rsidR="009059AD">
              <w:rPr>
                <w:rFonts w:ascii="Calibri" w:hAnsi="Calibri" w:cs="Calibri"/>
                <w:lang w:eastAsia="zh-CN"/>
              </w:rPr>
              <w:t xml:space="preserve"> (SASREF (Jubail) vide SASREF ID # 53655 with EMEKSA (Electric</w:t>
            </w:r>
            <w:r w:rsidR="004D6EE0">
              <w:rPr>
                <w:rFonts w:ascii="Calibri" w:hAnsi="Calibri" w:cs="Calibri"/>
                <w:lang w:eastAsia="zh-CN"/>
              </w:rPr>
              <w:t>ity</w:t>
            </w:r>
            <w:r w:rsidR="009059AD">
              <w:rPr>
                <w:rFonts w:ascii="Calibri" w:hAnsi="Calibri" w:cs="Calibri"/>
                <w:lang w:eastAsia="zh-CN"/>
              </w:rPr>
              <w:t xml:space="preserve"> and Metering Establishment) under the Supervision of KANOO (Yusuf Bin Ahmed KANOO Company)</w:t>
            </w:r>
            <w:r w:rsidR="00DD3179">
              <w:rPr>
                <w:rFonts w:ascii="Calibri" w:hAnsi="Calibri" w:cs="Calibri"/>
                <w:lang w:eastAsia="zh-CN"/>
              </w:rPr>
              <w:t>. Client Aramco</w:t>
            </w:r>
          </w:p>
        </w:tc>
      </w:tr>
      <w:tr w:rsidR="009059AD" w14:paraId="6A75A813" w14:textId="77777777">
        <w:trPr>
          <w:trHeight w:val="705"/>
        </w:trPr>
        <w:tc>
          <w:tcPr>
            <w:tcW w:w="1126" w:type="dxa"/>
            <w:vAlign w:val="center"/>
          </w:tcPr>
          <w:p w14:paraId="0ED8D251"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DEC-2019</w:t>
            </w:r>
          </w:p>
        </w:tc>
        <w:tc>
          <w:tcPr>
            <w:tcW w:w="1080" w:type="dxa"/>
            <w:vAlign w:val="center"/>
          </w:tcPr>
          <w:p w14:paraId="2F091AD5"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Apr-2020</w:t>
            </w:r>
          </w:p>
        </w:tc>
        <w:tc>
          <w:tcPr>
            <w:tcW w:w="1232" w:type="dxa"/>
            <w:gridSpan w:val="2"/>
            <w:vAlign w:val="center"/>
          </w:tcPr>
          <w:p w14:paraId="0B573A12"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Document Controller</w:t>
            </w:r>
          </w:p>
          <w:p w14:paraId="2C5B6C1A" w14:textId="77777777" w:rsidR="009059AD" w:rsidRDefault="009059AD" w:rsidP="009059AD">
            <w:pPr>
              <w:spacing w:after="0" w:line="240" w:lineRule="auto"/>
              <w:jc w:val="center"/>
              <w:rPr>
                <w:rFonts w:ascii="Calibri" w:hAnsi="Calibri" w:cs="Calibri"/>
                <w:lang w:eastAsia="zh-CN"/>
              </w:rPr>
            </w:pPr>
          </w:p>
        </w:tc>
        <w:tc>
          <w:tcPr>
            <w:tcW w:w="1170" w:type="dxa"/>
            <w:gridSpan w:val="2"/>
            <w:vAlign w:val="center"/>
          </w:tcPr>
          <w:p w14:paraId="4A4EF7B0" w14:textId="77777777" w:rsidR="009059AD" w:rsidRDefault="009059AD" w:rsidP="009059AD">
            <w:pPr>
              <w:spacing w:after="0" w:line="240" w:lineRule="auto"/>
              <w:jc w:val="center"/>
              <w:rPr>
                <w:rFonts w:ascii="Calibri" w:hAnsi="Calibri" w:cs="Calibri"/>
                <w:lang w:eastAsia="zh-CN"/>
              </w:rPr>
            </w:pPr>
            <w:r>
              <w:rPr>
                <w:rFonts w:ascii="Calibri" w:hAnsi="Calibri" w:cs="Calibri"/>
                <w:b/>
                <w:lang w:eastAsia="zh-CN"/>
              </w:rPr>
              <w:t>5 Months</w:t>
            </w:r>
          </w:p>
        </w:tc>
        <w:tc>
          <w:tcPr>
            <w:tcW w:w="1440" w:type="dxa"/>
            <w:gridSpan w:val="2"/>
          </w:tcPr>
          <w:p w14:paraId="5280F766" w14:textId="77777777" w:rsidR="009059AD" w:rsidRDefault="009059AD" w:rsidP="00D1670D">
            <w:pPr>
              <w:spacing w:after="0" w:line="240" w:lineRule="auto"/>
              <w:jc w:val="center"/>
              <w:rPr>
                <w:rFonts w:ascii="Calibri" w:hAnsi="Calibri" w:cs="Calibri"/>
                <w:lang w:eastAsia="zh-CN"/>
              </w:rPr>
            </w:pPr>
          </w:p>
          <w:p w14:paraId="389FE370" w14:textId="77777777" w:rsidR="009059AD" w:rsidRDefault="009059AD" w:rsidP="00D1670D">
            <w:pPr>
              <w:spacing w:after="0" w:line="240" w:lineRule="auto"/>
              <w:jc w:val="center"/>
              <w:rPr>
                <w:rFonts w:ascii="Calibri" w:hAnsi="Calibri" w:cs="Calibri"/>
                <w:lang w:eastAsia="zh-CN"/>
              </w:rPr>
            </w:pPr>
            <w:r>
              <w:rPr>
                <w:rFonts w:ascii="Calibri" w:hAnsi="Calibri" w:cs="Calibri"/>
                <w:lang w:eastAsia="zh-CN"/>
              </w:rPr>
              <w:t>Rabigh,</w:t>
            </w:r>
          </w:p>
          <w:p w14:paraId="68E5224A" w14:textId="77777777" w:rsidR="009059AD" w:rsidRDefault="009059AD" w:rsidP="00D1670D">
            <w:pPr>
              <w:spacing w:after="0" w:line="240" w:lineRule="auto"/>
              <w:jc w:val="center"/>
              <w:rPr>
                <w:rFonts w:ascii="Calibri" w:hAnsi="Calibri" w:cs="Calibri"/>
                <w:lang w:eastAsia="zh-CN"/>
              </w:rPr>
            </w:pPr>
            <w:r>
              <w:rPr>
                <w:rFonts w:ascii="Calibri" w:hAnsi="Calibri" w:cs="Calibri"/>
                <w:lang w:eastAsia="zh-CN"/>
              </w:rPr>
              <w:t>Saudi Arabia</w:t>
            </w:r>
          </w:p>
        </w:tc>
        <w:tc>
          <w:tcPr>
            <w:tcW w:w="4320" w:type="dxa"/>
            <w:gridSpan w:val="2"/>
          </w:tcPr>
          <w:p w14:paraId="39617296" w14:textId="71FFAA64" w:rsidR="009059AD" w:rsidRDefault="00691005" w:rsidP="009059AD">
            <w:pPr>
              <w:spacing w:line="240" w:lineRule="auto"/>
              <w:rPr>
                <w:rFonts w:ascii="Calibri" w:hAnsi="Calibri" w:cs="Calibri"/>
                <w:lang w:eastAsia="zh-CN"/>
              </w:rPr>
            </w:pPr>
            <w:r>
              <w:rPr>
                <w:noProof/>
              </w:rPr>
              <w:drawing>
                <wp:anchor distT="0" distB="0" distL="114300" distR="114300" simplePos="0" relativeHeight="251658752" behindDoc="1" locked="0" layoutInCell="1" allowOverlap="1" wp14:anchorId="582F64A2" wp14:editId="5C7981BA">
                  <wp:simplePos x="0" y="0"/>
                  <wp:positionH relativeFrom="column">
                    <wp:posOffset>2125345</wp:posOffset>
                  </wp:positionH>
                  <wp:positionV relativeFrom="paragraph">
                    <wp:posOffset>286022</wp:posOffset>
                  </wp:positionV>
                  <wp:extent cx="425640" cy="314634"/>
                  <wp:effectExtent l="0" t="0" r="0" b="9525"/>
                  <wp:wrapNone/>
                  <wp:docPr id="14248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5640" cy="31463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9AD">
              <w:rPr>
                <w:rFonts w:ascii="Calibri" w:hAnsi="Calibri" w:cs="Arial"/>
              </w:rPr>
              <w:t xml:space="preserve">Worked as </w:t>
            </w:r>
            <w:r w:rsidR="009059AD">
              <w:rPr>
                <w:rFonts w:ascii="Calibri" w:hAnsi="Calibri" w:cs="Arial"/>
                <w:b/>
              </w:rPr>
              <w:t xml:space="preserve">Document Controller </w:t>
            </w:r>
            <w:r w:rsidR="009059AD">
              <w:rPr>
                <w:rFonts w:ascii="Calibri" w:hAnsi="Calibri" w:cs="Arial"/>
              </w:rPr>
              <w:t xml:space="preserve">with </w:t>
            </w:r>
            <w:r w:rsidR="009059AD">
              <w:rPr>
                <w:rFonts w:ascii="Calibri" w:hAnsi="Calibri" w:cs="Arial"/>
              </w:rPr>
              <w:br/>
              <w:t>ITS (Industrial Technology Solution) vide ID # 7170103 (Client Petro Rabigh)</w:t>
            </w:r>
          </w:p>
        </w:tc>
      </w:tr>
      <w:tr w:rsidR="009059AD" w14:paraId="264B4DC4" w14:textId="77777777">
        <w:trPr>
          <w:trHeight w:val="705"/>
        </w:trPr>
        <w:tc>
          <w:tcPr>
            <w:tcW w:w="1126" w:type="dxa"/>
            <w:vAlign w:val="center"/>
          </w:tcPr>
          <w:p w14:paraId="3EBDDAF6"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Aug-2016</w:t>
            </w:r>
          </w:p>
        </w:tc>
        <w:tc>
          <w:tcPr>
            <w:tcW w:w="1080" w:type="dxa"/>
            <w:vAlign w:val="center"/>
          </w:tcPr>
          <w:p w14:paraId="1485E517"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SEP-2019</w:t>
            </w:r>
          </w:p>
        </w:tc>
        <w:tc>
          <w:tcPr>
            <w:tcW w:w="1232" w:type="dxa"/>
            <w:gridSpan w:val="2"/>
            <w:vAlign w:val="center"/>
          </w:tcPr>
          <w:p w14:paraId="6FB24F09"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Document Controller</w:t>
            </w:r>
          </w:p>
          <w:p w14:paraId="268F0881" w14:textId="77777777" w:rsidR="009059AD" w:rsidRDefault="009059AD" w:rsidP="009059AD">
            <w:pPr>
              <w:spacing w:after="0" w:line="240" w:lineRule="auto"/>
              <w:jc w:val="center"/>
              <w:rPr>
                <w:rFonts w:ascii="Calibri" w:hAnsi="Calibri" w:cs="Calibri"/>
                <w:lang w:eastAsia="zh-CN"/>
              </w:rPr>
            </w:pPr>
          </w:p>
        </w:tc>
        <w:tc>
          <w:tcPr>
            <w:tcW w:w="1170" w:type="dxa"/>
            <w:gridSpan w:val="2"/>
            <w:vAlign w:val="center"/>
          </w:tcPr>
          <w:p w14:paraId="5845F6A2" w14:textId="77777777" w:rsidR="009059AD" w:rsidRDefault="009059AD" w:rsidP="009059AD">
            <w:pPr>
              <w:spacing w:after="0" w:line="240" w:lineRule="auto"/>
              <w:jc w:val="center"/>
              <w:rPr>
                <w:rFonts w:ascii="Calibri" w:hAnsi="Calibri" w:cs="Calibri"/>
                <w:lang w:eastAsia="zh-CN"/>
              </w:rPr>
            </w:pPr>
            <w:r>
              <w:rPr>
                <w:rFonts w:ascii="Calibri" w:hAnsi="Calibri" w:cs="Calibri"/>
                <w:b/>
                <w:lang w:eastAsia="zh-CN"/>
              </w:rPr>
              <w:t>3 years &amp; 1 months</w:t>
            </w:r>
          </w:p>
        </w:tc>
        <w:tc>
          <w:tcPr>
            <w:tcW w:w="1440" w:type="dxa"/>
            <w:gridSpan w:val="2"/>
          </w:tcPr>
          <w:p w14:paraId="0F13806B" w14:textId="77777777" w:rsidR="009059AD" w:rsidRDefault="009059AD" w:rsidP="00D1670D">
            <w:pPr>
              <w:spacing w:after="0" w:line="240" w:lineRule="auto"/>
              <w:jc w:val="center"/>
              <w:rPr>
                <w:rFonts w:ascii="Calibri" w:hAnsi="Calibri" w:cs="Calibri"/>
                <w:lang w:eastAsia="zh-CN"/>
              </w:rPr>
            </w:pPr>
          </w:p>
          <w:p w14:paraId="7A323AFF" w14:textId="77777777" w:rsidR="009059AD" w:rsidRDefault="009059AD" w:rsidP="00D1670D">
            <w:pPr>
              <w:spacing w:after="0" w:line="240" w:lineRule="auto"/>
              <w:jc w:val="center"/>
              <w:rPr>
                <w:rFonts w:ascii="Calibri" w:hAnsi="Calibri" w:cs="Calibri"/>
                <w:lang w:eastAsia="zh-CN"/>
              </w:rPr>
            </w:pPr>
            <w:r>
              <w:rPr>
                <w:rFonts w:ascii="Calibri" w:hAnsi="Calibri" w:cs="Calibri"/>
                <w:lang w:eastAsia="zh-CN"/>
              </w:rPr>
              <w:t>Jazan,</w:t>
            </w:r>
          </w:p>
          <w:p w14:paraId="740E3654" w14:textId="77777777" w:rsidR="009059AD" w:rsidRDefault="009059AD" w:rsidP="00D1670D">
            <w:pPr>
              <w:spacing w:after="0" w:line="240" w:lineRule="auto"/>
              <w:jc w:val="center"/>
              <w:rPr>
                <w:rFonts w:ascii="Calibri" w:hAnsi="Calibri" w:cs="Calibri"/>
                <w:lang w:eastAsia="zh-CN"/>
              </w:rPr>
            </w:pPr>
            <w:r>
              <w:rPr>
                <w:rFonts w:ascii="Calibri" w:hAnsi="Calibri" w:cs="Calibri"/>
                <w:lang w:eastAsia="zh-CN"/>
              </w:rPr>
              <w:t>Saudi Arabia</w:t>
            </w:r>
          </w:p>
        </w:tc>
        <w:tc>
          <w:tcPr>
            <w:tcW w:w="4320" w:type="dxa"/>
            <w:gridSpan w:val="2"/>
          </w:tcPr>
          <w:p w14:paraId="604731B8" w14:textId="2FA898EE" w:rsidR="009059AD" w:rsidRDefault="00486583" w:rsidP="009059AD">
            <w:pPr>
              <w:spacing w:line="240" w:lineRule="auto"/>
              <w:rPr>
                <w:rFonts w:ascii="Calibri" w:hAnsi="Calibri" w:cs="Calibri"/>
                <w:lang w:eastAsia="zh-CN"/>
              </w:rPr>
            </w:pPr>
            <w:r>
              <w:rPr>
                <w:rFonts w:ascii="Calibri" w:hAnsi="Calibri" w:cs="Arial"/>
                <w:noProof/>
              </w:rPr>
              <w:drawing>
                <wp:anchor distT="0" distB="0" distL="114300" distR="114300" simplePos="0" relativeHeight="251655680" behindDoc="1" locked="0" layoutInCell="1" allowOverlap="1" wp14:anchorId="6A0D7FFE" wp14:editId="2CB71A7F">
                  <wp:simplePos x="0" y="0"/>
                  <wp:positionH relativeFrom="column">
                    <wp:posOffset>2262505</wp:posOffset>
                  </wp:positionH>
                  <wp:positionV relativeFrom="paragraph">
                    <wp:posOffset>316230</wp:posOffset>
                  </wp:positionV>
                  <wp:extent cx="281940" cy="281940"/>
                  <wp:effectExtent l="0" t="0" r="3810" b="3810"/>
                  <wp:wrapNone/>
                  <wp:docPr id="15830681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281940" cy="281940"/>
                          </a:xfrm>
                          <a:prstGeom prst="rect">
                            <a:avLst/>
                          </a:prstGeom>
                          <a:noFill/>
                        </pic:spPr>
                      </pic:pic>
                    </a:graphicData>
                  </a:graphic>
                  <wp14:sizeRelH relativeFrom="margin">
                    <wp14:pctWidth>0</wp14:pctWidth>
                  </wp14:sizeRelH>
                  <wp14:sizeRelV relativeFrom="margin">
                    <wp14:pctHeight>0</wp14:pctHeight>
                  </wp14:sizeRelV>
                </wp:anchor>
              </w:drawing>
            </w:r>
            <w:r w:rsidR="009059AD">
              <w:rPr>
                <w:rFonts w:ascii="Calibri" w:hAnsi="Calibri" w:cs="Arial"/>
              </w:rPr>
              <w:t xml:space="preserve">Worked as </w:t>
            </w:r>
            <w:r w:rsidR="009059AD">
              <w:rPr>
                <w:rFonts w:ascii="Calibri" w:hAnsi="Calibri" w:cs="Arial"/>
                <w:b/>
              </w:rPr>
              <w:t xml:space="preserve">Document Controller </w:t>
            </w:r>
            <w:r w:rsidR="009059AD">
              <w:rPr>
                <w:rFonts w:ascii="Calibri" w:hAnsi="Calibri" w:cs="Arial"/>
              </w:rPr>
              <w:t xml:space="preserve">with </w:t>
            </w:r>
            <w:r w:rsidR="009059AD">
              <w:rPr>
                <w:rFonts w:ascii="Calibri" w:hAnsi="Calibri" w:cs="Arial"/>
              </w:rPr>
              <w:br/>
              <w:t xml:space="preserve">SEPCO-II (Power China) </w:t>
            </w:r>
            <w:r w:rsidR="008149B3">
              <w:rPr>
                <w:rFonts w:ascii="Calibri" w:hAnsi="Calibri" w:cs="Arial"/>
              </w:rPr>
              <w:t>vides</w:t>
            </w:r>
            <w:r w:rsidR="009059AD">
              <w:rPr>
                <w:rFonts w:ascii="Calibri" w:hAnsi="Calibri" w:cs="Arial"/>
              </w:rPr>
              <w:t xml:space="preserve"> ID # SEPCO-1370 (Client Aramco)</w:t>
            </w:r>
          </w:p>
        </w:tc>
      </w:tr>
      <w:tr w:rsidR="00D1670D" w14:paraId="608E4B6F" w14:textId="77777777">
        <w:trPr>
          <w:trHeight w:val="705"/>
        </w:trPr>
        <w:tc>
          <w:tcPr>
            <w:tcW w:w="1126" w:type="dxa"/>
            <w:vAlign w:val="center"/>
          </w:tcPr>
          <w:p w14:paraId="28431D23" w14:textId="39C75802" w:rsidR="00D1670D" w:rsidRDefault="00D1670D" w:rsidP="00D1670D">
            <w:pPr>
              <w:spacing w:after="0" w:line="240" w:lineRule="auto"/>
              <w:jc w:val="center"/>
              <w:rPr>
                <w:rFonts w:ascii="Calibri" w:hAnsi="Calibri" w:cs="Calibri"/>
                <w:lang w:eastAsia="zh-CN"/>
              </w:rPr>
            </w:pPr>
            <w:r>
              <w:rPr>
                <w:rFonts w:ascii="Calibri" w:hAnsi="Calibri" w:cs="Calibri"/>
                <w:color w:val="000000"/>
              </w:rPr>
              <w:t>April-2009</w:t>
            </w:r>
          </w:p>
        </w:tc>
        <w:tc>
          <w:tcPr>
            <w:tcW w:w="1080" w:type="dxa"/>
            <w:vAlign w:val="center"/>
          </w:tcPr>
          <w:p w14:paraId="31C188C1" w14:textId="2F8811C1" w:rsidR="00D1670D" w:rsidRDefault="00D1670D" w:rsidP="00D1670D">
            <w:pPr>
              <w:spacing w:after="0" w:line="240" w:lineRule="auto"/>
              <w:jc w:val="center"/>
              <w:rPr>
                <w:rFonts w:ascii="Calibri" w:hAnsi="Calibri" w:cs="Calibri"/>
                <w:lang w:eastAsia="zh-CN"/>
              </w:rPr>
            </w:pPr>
            <w:r>
              <w:rPr>
                <w:rFonts w:ascii="Calibri" w:hAnsi="Calibri" w:cs="Calibri"/>
                <w:color w:val="000000"/>
              </w:rPr>
              <w:t>April-2016</w:t>
            </w:r>
          </w:p>
        </w:tc>
        <w:tc>
          <w:tcPr>
            <w:tcW w:w="1232" w:type="dxa"/>
            <w:gridSpan w:val="2"/>
            <w:vAlign w:val="center"/>
          </w:tcPr>
          <w:p w14:paraId="68A82110" w14:textId="121DE877" w:rsidR="00D1670D" w:rsidRDefault="00D1670D" w:rsidP="00D1670D">
            <w:pPr>
              <w:spacing w:after="0" w:line="240" w:lineRule="auto"/>
              <w:jc w:val="center"/>
              <w:rPr>
                <w:rFonts w:ascii="Calibri" w:hAnsi="Calibri" w:cs="Calibri"/>
                <w:lang w:eastAsia="zh-CN"/>
              </w:rPr>
            </w:pPr>
            <w:r>
              <w:rPr>
                <w:rFonts w:ascii="Calibri" w:hAnsi="Calibri" w:cs="Calibri"/>
                <w:color w:val="000000"/>
              </w:rPr>
              <w:t>QC Document Controller</w:t>
            </w:r>
          </w:p>
        </w:tc>
        <w:tc>
          <w:tcPr>
            <w:tcW w:w="1170" w:type="dxa"/>
            <w:gridSpan w:val="2"/>
            <w:vAlign w:val="center"/>
          </w:tcPr>
          <w:p w14:paraId="1509518F" w14:textId="206BDE6C" w:rsidR="00D1670D" w:rsidRDefault="00D1670D" w:rsidP="00D1670D">
            <w:pPr>
              <w:spacing w:after="0" w:line="240" w:lineRule="auto"/>
              <w:jc w:val="center"/>
              <w:rPr>
                <w:rFonts w:ascii="Calibri" w:hAnsi="Calibri" w:cs="Calibri"/>
                <w:b/>
                <w:lang w:eastAsia="zh-CN"/>
              </w:rPr>
            </w:pPr>
            <w:r>
              <w:rPr>
                <w:rFonts w:ascii="Calibri" w:hAnsi="Calibri" w:cs="Calibri"/>
                <w:b/>
                <w:bCs/>
                <w:color w:val="000000"/>
              </w:rPr>
              <w:t>7 years</w:t>
            </w:r>
            <w:r>
              <w:rPr>
                <w:rFonts w:ascii="Calibri" w:hAnsi="Calibri" w:cs="Calibri"/>
                <w:color w:val="000000"/>
              </w:rPr>
              <w:t>  </w:t>
            </w:r>
          </w:p>
        </w:tc>
        <w:tc>
          <w:tcPr>
            <w:tcW w:w="1440" w:type="dxa"/>
            <w:gridSpan w:val="2"/>
          </w:tcPr>
          <w:p w14:paraId="04124015" w14:textId="77777777" w:rsidR="00D1670D" w:rsidRDefault="00D1670D" w:rsidP="00D1670D">
            <w:pPr>
              <w:spacing w:after="0" w:line="240" w:lineRule="auto"/>
              <w:jc w:val="center"/>
            </w:pPr>
          </w:p>
          <w:p w14:paraId="218AA043" w14:textId="1F93CC53" w:rsidR="00D1670D" w:rsidRDefault="00D1670D" w:rsidP="00D1670D">
            <w:pPr>
              <w:spacing w:after="0" w:line="240" w:lineRule="auto"/>
              <w:jc w:val="center"/>
              <w:rPr>
                <w:rFonts w:ascii="Calibri" w:hAnsi="Calibri" w:cs="Calibri"/>
                <w:lang w:eastAsia="zh-CN"/>
              </w:rPr>
            </w:pPr>
            <w:r>
              <w:rPr>
                <w:rFonts w:ascii="Calibri" w:hAnsi="Calibri" w:cs="Calibri"/>
                <w:color w:val="000000"/>
              </w:rPr>
              <w:t>Riyadh &amp;Jeddah Saudi Arabia</w:t>
            </w:r>
          </w:p>
        </w:tc>
        <w:tc>
          <w:tcPr>
            <w:tcW w:w="4320" w:type="dxa"/>
            <w:gridSpan w:val="2"/>
          </w:tcPr>
          <w:p w14:paraId="5E32DE7D" w14:textId="1EC1ACE2" w:rsidR="00D1670D" w:rsidRPr="00D1670D" w:rsidRDefault="00D1670D" w:rsidP="00D1670D">
            <w:pPr>
              <w:spacing w:after="0" w:line="240" w:lineRule="auto"/>
              <w:rPr>
                <w:rFonts w:ascii="Calibri" w:hAnsi="Calibri" w:cs="Calibri"/>
                <w:color w:val="000000"/>
              </w:rPr>
            </w:pPr>
            <w:r>
              <w:rPr>
                <w:rFonts w:ascii="Calibri" w:hAnsi="Calibri" w:cs="Calibri"/>
                <w:color w:val="000000"/>
              </w:rPr>
              <w:t xml:space="preserve">Worked as </w:t>
            </w:r>
            <w:r>
              <w:rPr>
                <w:rFonts w:ascii="Calibri" w:hAnsi="Calibri" w:cs="Calibri"/>
                <w:b/>
                <w:bCs/>
                <w:color w:val="000000"/>
              </w:rPr>
              <w:t xml:space="preserve">QC Document Controller / </w:t>
            </w:r>
            <w:r>
              <w:rPr>
                <w:rFonts w:ascii="Calibri" w:hAnsi="Calibri" w:cs="Calibri"/>
                <w:color w:val="000000"/>
              </w:rPr>
              <w:t xml:space="preserve">with Specialized Contracting Company JEDDAH Saudi Arabia vide ID No. SP-853662            </w:t>
            </w:r>
            <w:r w:rsidR="00EF4220">
              <w:rPr>
                <w:bdr w:val="none" w:sz="0" w:space="0" w:color="auto" w:frame="1"/>
              </w:rPr>
              <w:pict w14:anchorId="10120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22.8pt">
                  <v:imagedata r:id="rId15" o:title="C7E3C689"/>
                </v:shape>
              </w:pict>
            </w:r>
          </w:p>
        </w:tc>
      </w:tr>
      <w:tr w:rsidR="009059AD" w14:paraId="5EF8A5DC" w14:textId="77777777">
        <w:trPr>
          <w:trHeight w:val="1137"/>
        </w:trPr>
        <w:tc>
          <w:tcPr>
            <w:tcW w:w="1126" w:type="dxa"/>
            <w:vAlign w:val="center"/>
          </w:tcPr>
          <w:p w14:paraId="383EE06D"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MAY-2004</w:t>
            </w:r>
          </w:p>
        </w:tc>
        <w:tc>
          <w:tcPr>
            <w:tcW w:w="1080" w:type="dxa"/>
            <w:vAlign w:val="center"/>
          </w:tcPr>
          <w:p w14:paraId="5F348E76"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MAR-2009</w:t>
            </w:r>
          </w:p>
        </w:tc>
        <w:tc>
          <w:tcPr>
            <w:tcW w:w="1232" w:type="dxa"/>
            <w:gridSpan w:val="2"/>
            <w:vAlign w:val="center"/>
          </w:tcPr>
          <w:p w14:paraId="7E4A2F09"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Stenographer/Secretary</w:t>
            </w:r>
          </w:p>
        </w:tc>
        <w:tc>
          <w:tcPr>
            <w:tcW w:w="1170" w:type="dxa"/>
            <w:gridSpan w:val="2"/>
            <w:vAlign w:val="center"/>
          </w:tcPr>
          <w:p w14:paraId="7EFB7B3B" w14:textId="77777777" w:rsidR="009059AD" w:rsidRDefault="009059AD" w:rsidP="009059AD">
            <w:pPr>
              <w:spacing w:after="0" w:line="240" w:lineRule="auto"/>
              <w:jc w:val="center"/>
              <w:rPr>
                <w:rFonts w:ascii="Calibri" w:hAnsi="Calibri" w:cs="Calibri"/>
                <w:lang w:eastAsia="zh-CN"/>
              </w:rPr>
            </w:pPr>
            <w:r>
              <w:rPr>
                <w:rFonts w:ascii="Calibri" w:hAnsi="Calibri" w:cs="Calibri"/>
                <w:b/>
                <w:lang w:eastAsia="zh-CN"/>
              </w:rPr>
              <w:t>4 years</w:t>
            </w:r>
            <w:r>
              <w:rPr>
                <w:rFonts w:ascii="Calibri" w:hAnsi="Calibri" w:cs="Calibri"/>
                <w:lang w:eastAsia="zh-CN"/>
              </w:rPr>
              <w:t xml:space="preserve"> &amp; 10 months</w:t>
            </w:r>
          </w:p>
        </w:tc>
        <w:tc>
          <w:tcPr>
            <w:tcW w:w="1440" w:type="dxa"/>
            <w:gridSpan w:val="2"/>
          </w:tcPr>
          <w:p w14:paraId="10B37628" w14:textId="77777777" w:rsidR="009059AD" w:rsidRDefault="009059AD" w:rsidP="00D1670D">
            <w:pPr>
              <w:spacing w:after="0" w:line="240" w:lineRule="auto"/>
              <w:jc w:val="center"/>
              <w:rPr>
                <w:rFonts w:ascii="Calibri" w:hAnsi="Calibri" w:cs="Calibri"/>
                <w:lang w:eastAsia="zh-CN"/>
              </w:rPr>
            </w:pPr>
          </w:p>
          <w:p w14:paraId="4FC8896A" w14:textId="77777777" w:rsidR="009059AD" w:rsidRDefault="009059AD" w:rsidP="00D1670D">
            <w:pPr>
              <w:spacing w:after="0" w:line="240" w:lineRule="auto"/>
              <w:jc w:val="center"/>
              <w:rPr>
                <w:rFonts w:ascii="Calibri" w:hAnsi="Calibri" w:cs="Calibri"/>
                <w:lang w:eastAsia="zh-CN"/>
              </w:rPr>
            </w:pPr>
          </w:p>
          <w:p w14:paraId="5B4C79C7" w14:textId="77777777" w:rsidR="009059AD" w:rsidRDefault="009059AD" w:rsidP="00D1670D">
            <w:pPr>
              <w:spacing w:after="0" w:line="240" w:lineRule="auto"/>
              <w:jc w:val="center"/>
              <w:rPr>
                <w:rFonts w:ascii="Calibri" w:hAnsi="Calibri" w:cs="Calibri"/>
                <w:lang w:eastAsia="zh-CN"/>
              </w:rPr>
            </w:pPr>
            <w:r>
              <w:rPr>
                <w:rFonts w:ascii="Calibri" w:hAnsi="Calibri" w:cs="Calibri"/>
                <w:lang w:eastAsia="zh-CN"/>
              </w:rPr>
              <w:t>Taxila,</w:t>
            </w:r>
          </w:p>
          <w:p w14:paraId="1FE8B211" w14:textId="77777777" w:rsidR="009059AD" w:rsidRDefault="009059AD" w:rsidP="00D1670D">
            <w:pPr>
              <w:spacing w:after="0" w:line="240" w:lineRule="auto"/>
              <w:jc w:val="center"/>
              <w:rPr>
                <w:rFonts w:ascii="Calibri" w:hAnsi="Calibri" w:cs="Calibri"/>
                <w:lang w:eastAsia="zh-CN"/>
              </w:rPr>
            </w:pPr>
            <w:r>
              <w:rPr>
                <w:rFonts w:ascii="Calibri" w:hAnsi="Calibri" w:cs="Calibri"/>
                <w:lang w:eastAsia="zh-CN"/>
              </w:rPr>
              <w:t>Pakistan</w:t>
            </w:r>
          </w:p>
        </w:tc>
        <w:tc>
          <w:tcPr>
            <w:tcW w:w="4320" w:type="dxa"/>
            <w:gridSpan w:val="2"/>
          </w:tcPr>
          <w:p w14:paraId="17631C83" w14:textId="07122183" w:rsidR="00753AAA" w:rsidRDefault="00753AAA" w:rsidP="00D6096E">
            <w:pPr>
              <w:spacing w:after="0" w:line="240" w:lineRule="auto"/>
              <w:rPr>
                <w:rFonts w:ascii="Calibri" w:hAnsi="Calibri" w:cs="Arial"/>
              </w:rPr>
            </w:pPr>
            <w:r>
              <w:rPr>
                <w:noProof/>
              </w:rPr>
              <w:drawing>
                <wp:anchor distT="0" distB="0" distL="114300" distR="114300" simplePos="0" relativeHeight="251659776" behindDoc="1" locked="0" layoutInCell="1" allowOverlap="1" wp14:anchorId="79F7B1F7" wp14:editId="007B60D5">
                  <wp:simplePos x="0" y="0"/>
                  <wp:positionH relativeFrom="column">
                    <wp:posOffset>2117725</wp:posOffset>
                  </wp:positionH>
                  <wp:positionV relativeFrom="paragraph">
                    <wp:posOffset>612775</wp:posOffset>
                  </wp:positionV>
                  <wp:extent cx="472440" cy="304800"/>
                  <wp:effectExtent l="0" t="0" r="3810" b="0"/>
                  <wp:wrapNone/>
                  <wp:docPr id="1639890055" name="Picture 5" descr="University of Engineering and Technology, Taxi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iversity of Engineering and Technology, Taxila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flipH="1" flipV="1">
                            <a:off x="0" y="0"/>
                            <a:ext cx="47244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059AD">
              <w:rPr>
                <w:rFonts w:ascii="Calibri" w:hAnsi="Calibri" w:cs="Arial"/>
              </w:rPr>
              <w:t xml:space="preserve">Worked also as </w:t>
            </w:r>
            <w:r w:rsidR="009059AD">
              <w:rPr>
                <w:rFonts w:ascii="Calibri" w:hAnsi="Calibri" w:cs="Arial"/>
                <w:b/>
              </w:rPr>
              <w:t xml:space="preserve">Stenographer/Secretary </w:t>
            </w:r>
            <w:r w:rsidR="009059AD">
              <w:rPr>
                <w:rFonts w:ascii="Calibri" w:hAnsi="Calibri" w:cs="Arial"/>
              </w:rPr>
              <w:t>(BPS -15) to Vice Chancellor in University of Engineering and Technology, Taxila Pakistan. UET awarded me a “</w:t>
            </w:r>
            <w:r w:rsidR="009059AD">
              <w:rPr>
                <w:rFonts w:ascii="Calibri" w:hAnsi="Calibri" w:cs="Arial"/>
                <w:b/>
              </w:rPr>
              <w:t>Certificate for Best Performance</w:t>
            </w:r>
            <w:r w:rsidR="009059AD">
              <w:rPr>
                <w:rFonts w:ascii="Calibri" w:hAnsi="Calibri" w:cs="Arial"/>
              </w:rPr>
              <w:t>” during years 2005 – 2007.</w:t>
            </w:r>
          </w:p>
          <w:p w14:paraId="3D0409CC" w14:textId="59CCD581" w:rsidR="00753AAA" w:rsidRDefault="00753AAA" w:rsidP="00D6096E">
            <w:pPr>
              <w:spacing w:after="0" w:line="240" w:lineRule="auto"/>
              <w:jc w:val="right"/>
              <w:rPr>
                <w:rFonts w:ascii="Calibri" w:hAnsi="Calibri" w:cs="Calibri"/>
                <w:lang w:eastAsia="zh-CN"/>
              </w:rPr>
            </w:pPr>
          </w:p>
        </w:tc>
      </w:tr>
      <w:tr w:rsidR="009059AD" w14:paraId="59853B2B" w14:textId="77777777">
        <w:trPr>
          <w:trHeight w:val="710"/>
        </w:trPr>
        <w:tc>
          <w:tcPr>
            <w:tcW w:w="1126" w:type="dxa"/>
            <w:vAlign w:val="center"/>
          </w:tcPr>
          <w:p w14:paraId="03FFBF18"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MAY-2003</w:t>
            </w:r>
          </w:p>
        </w:tc>
        <w:tc>
          <w:tcPr>
            <w:tcW w:w="1080" w:type="dxa"/>
            <w:vAlign w:val="center"/>
          </w:tcPr>
          <w:p w14:paraId="0552AADA"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FEB-2004</w:t>
            </w:r>
          </w:p>
        </w:tc>
        <w:tc>
          <w:tcPr>
            <w:tcW w:w="1232" w:type="dxa"/>
            <w:gridSpan w:val="2"/>
            <w:vAlign w:val="center"/>
          </w:tcPr>
          <w:p w14:paraId="4F712A56" w14:textId="77777777" w:rsidR="009059AD" w:rsidRDefault="009059AD" w:rsidP="009059AD">
            <w:pPr>
              <w:spacing w:after="0" w:line="240" w:lineRule="auto"/>
              <w:jc w:val="center"/>
              <w:rPr>
                <w:rFonts w:ascii="Calibri" w:hAnsi="Calibri" w:cs="Calibri"/>
                <w:lang w:eastAsia="zh-CN"/>
              </w:rPr>
            </w:pPr>
            <w:r>
              <w:rPr>
                <w:rFonts w:ascii="Calibri" w:hAnsi="Calibri" w:cs="Calibri"/>
                <w:lang w:eastAsia="zh-CN"/>
              </w:rPr>
              <w:t>PA to MS</w:t>
            </w:r>
          </w:p>
        </w:tc>
        <w:tc>
          <w:tcPr>
            <w:tcW w:w="1170" w:type="dxa"/>
            <w:gridSpan w:val="2"/>
            <w:vAlign w:val="center"/>
          </w:tcPr>
          <w:p w14:paraId="43720779" w14:textId="77777777" w:rsidR="009059AD" w:rsidRDefault="009059AD" w:rsidP="009059AD">
            <w:pPr>
              <w:spacing w:after="0" w:line="240" w:lineRule="auto"/>
              <w:rPr>
                <w:rFonts w:ascii="Calibri" w:hAnsi="Calibri" w:cs="Calibri"/>
                <w:b/>
                <w:lang w:eastAsia="zh-CN"/>
              </w:rPr>
            </w:pPr>
            <w:r>
              <w:rPr>
                <w:rFonts w:ascii="Calibri" w:hAnsi="Calibri" w:cs="Calibri"/>
                <w:b/>
                <w:lang w:eastAsia="zh-CN"/>
              </w:rPr>
              <w:t>10 Months</w:t>
            </w:r>
          </w:p>
        </w:tc>
        <w:tc>
          <w:tcPr>
            <w:tcW w:w="1440" w:type="dxa"/>
            <w:gridSpan w:val="2"/>
          </w:tcPr>
          <w:p w14:paraId="08958BD2" w14:textId="77777777" w:rsidR="009059AD" w:rsidRDefault="009059AD" w:rsidP="00D1670D">
            <w:pPr>
              <w:spacing w:after="0" w:line="240" w:lineRule="auto"/>
              <w:jc w:val="center"/>
              <w:rPr>
                <w:rFonts w:ascii="Calibri" w:hAnsi="Calibri" w:cs="Calibri"/>
                <w:sz w:val="10"/>
                <w:lang w:eastAsia="zh-CN"/>
              </w:rPr>
            </w:pPr>
          </w:p>
          <w:p w14:paraId="6C21A91D" w14:textId="77777777" w:rsidR="009059AD" w:rsidRDefault="009059AD" w:rsidP="00D1670D">
            <w:pPr>
              <w:spacing w:after="0" w:line="240" w:lineRule="auto"/>
              <w:jc w:val="center"/>
              <w:rPr>
                <w:rFonts w:ascii="Calibri" w:hAnsi="Calibri" w:cs="Calibri"/>
                <w:lang w:eastAsia="zh-CN"/>
              </w:rPr>
            </w:pPr>
            <w:r>
              <w:rPr>
                <w:rFonts w:ascii="Calibri" w:hAnsi="Calibri" w:cs="Calibri"/>
                <w:lang w:eastAsia="zh-CN"/>
              </w:rPr>
              <w:t>Lahore, Pakistan</w:t>
            </w:r>
          </w:p>
        </w:tc>
        <w:tc>
          <w:tcPr>
            <w:tcW w:w="4320" w:type="dxa"/>
            <w:gridSpan w:val="2"/>
          </w:tcPr>
          <w:p w14:paraId="107D8E6D" w14:textId="26D11B57" w:rsidR="009059AD" w:rsidRDefault="00753AAA" w:rsidP="009059AD">
            <w:pPr>
              <w:pStyle w:val="Default"/>
              <w:rPr>
                <w:rFonts w:ascii="Arial" w:hAnsi="Arial" w:cs="Arial"/>
                <w:color w:val="auto"/>
                <w:sz w:val="20"/>
                <w:szCs w:val="20"/>
              </w:rPr>
            </w:pPr>
            <w:r>
              <w:rPr>
                <w:rFonts w:ascii="Arial" w:hAnsi="Arial" w:cs="Arial"/>
                <w:noProof/>
                <w:color w:val="auto"/>
                <w:sz w:val="20"/>
                <w:szCs w:val="20"/>
              </w:rPr>
              <w:drawing>
                <wp:anchor distT="0" distB="0" distL="114300" distR="114300" simplePos="0" relativeHeight="251660800" behindDoc="1" locked="0" layoutInCell="1" allowOverlap="1" wp14:anchorId="099EDCB3" wp14:editId="4A616488">
                  <wp:simplePos x="0" y="0"/>
                  <wp:positionH relativeFrom="column">
                    <wp:posOffset>2209534</wp:posOffset>
                  </wp:positionH>
                  <wp:positionV relativeFrom="paragraph">
                    <wp:posOffset>297358</wp:posOffset>
                  </wp:positionV>
                  <wp:extent cx="341147" cy="387248"/>
                  <wp:effectExtent l="0" t="0" r="1905" b="0"/>
                  <wp:wrapNone/>
                  <wp:docPr id="17522009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147" cy="387248"/>
                          </a:xfrm>
                          <a:prstGeom prst="rect">
                            <a:avLst/>
                          </a:prstGeom>
                          <a:noFill/>
                        </pic:spPr>
                      </pic:pic>
                    </a:graphicData>
                  </a:graphic>
                  <wp14:sizeRelH relativeFrom="margin">
                    <wp14:pctWidth>0</wp14:pctWidth>
                  </wp14:sizeRelH>
                  <wp14:sizeRelV relativeFrom="margin">
                    <wp14:pctHeight>0</wp14:pctHeight>
                  </wp14:sizeRelV>
                </wp:anchor>
              </w:drawing>
            </w:r>
            <w:r w:rsidR="009059AD">
              <w:rPr>
                <w:rFonts w:ascii="Arial" w:hAnsi="Arial" w:cs="Arial"/>
                <w:color w:val="auto"/>
                <w:sz w:val="20"/>
                <w:szCs w:val="20"/>
              </w:rPr>
              <w:t xml:space="preserve">Worked as a </w:t>
            </w:r>
            <w:r w:rsidR="009059AD">
              <w:rPr>
                <w:rFonts w:ascii="Arial" w:hAnsi="Arial" w:cs="Arial"/>
                <w:b/>
                <w:bCs/>
                <w:color w:val="auto"/>
                <w:sz w:val="20"/>
                <w:szCs w:val="20"/>
              </w:rPr>
              <w:t>Personal Assistant to</w:t>
            </w:r>
            <w:r w:rsidR="009059AD">
              <w:rPr>
                <w:rFonts w:ascii="Arial" w:hAnsi="Arial" w:cs="Arial"/>
                <w:bCs/>
                <w:color w:val="auto"/>
                <w:sz w:val="20"/>
                <w:szCs w:val="20"/>
              </w:rPr>
              <w:t xml:space="preserve"> MS (Medical Superintendent)</w:t>
            </w:r>
            <w:r w:rsidR="009059AD">
              <w:rPr>
                <w:rFonts w:ascii="Arial" w:hAnsi="Arial" w:cs="Arial"/>
                <w:color w:val="auto"/>
                <w:sz w:val="20"/>
                <w:szCs w:val="20"/>
              </w:rPr>
              <w:t xml:space="preserve"> in </w:t>
            </w:r>
            <w:proofErr w:type="spellStart"/>
            <w:r w:rsidR="009059AD">
              <w:rPr>
                <w:rFonts w:ascii="Arial" w:hAnsi="Arial" w:cs="Arial"/>
                <w:bCs/>
                <w:color w:val="auto"/>
                <w:sz w:val="20"/>
                <w:szCs w:val="20"/>
              </w:rPr>
              <w:t>Ittefaq</w:t>
            </w:r>
            <w:proofErr w:type="spellEnd"/>
            <w:r w:rsidR="009059AD">
              <w:rPr>
                <w:rFonts w:ascii="Arial" w:hAnsi="Arial" w:cs="Arial"/>
                <w:bCs/>
                <w:color w:val="auto"/>
                <w:sz w:val="20"/>
                <w:szCs w:val="20"/>
              </w:rPr>
              <w:t xml:space="preserve"> Hospital, Trust) Lahore</w:t>
            </w:r>
            <w:r w:rsidR="009059AD">
              <w:rPr>
                <w:rFonts w:ascii="Arial" w:hAnsi="Arial" w:cs="Arial"/>
                <w:color w:val="auto"/>
                <w:sz w:val="20"/>
                <w:szCs w:val="20"/>
              </w:rPr>
              <w:t xml:space="preserve"> Pakistan.</w:t>
            </w:r>
          </w:p>
          <w:p w14:paraId="3A117D26" w14:textId="50995EA7" w:rsidR="00753AAA" w:rsidRDefault="00753AAA" w:rsidP="009059AD">
            <w:pPr>
              <w:pStyle w:val="Default"/>
              <w:rPr>
                <w:rFonts w:ascii="Arial" w:hAnsi="Arial" w:cs="Arial"/>
                <w:color w:val="auto"/>
                <w:sz w:val="20"/>
                <w:szCs w:val="20"/>
              </w:rPr>
            </w:pPr>
          </w:p>
          <w:p w14:paraId="6261B5B8" w14:textId="220B8286" w:rsidR="00753AAA" w:rsidRDefault="00753AAA" w:rsidP="009059AD">
            <w:pPr>
              <w:pStyle w:val="Default"/>
              <w:rPr>
                <w:rFonts w:ascii="Arial" w:hAnsi="Arial" w:cs="Arial"/>
                <w:color w:val="auto"/>
                <w:sz w:val="20"/>
                <w:szCs w:val="20"/>
              </w:rPr>
            </w:pPr>
          </w:p>
        </w:tc>
      </w:tr>
      <w:tr w:rsidR="009059AD" w14:paraId="6CFAFB5E" w14:textId="77777777">
        <w:trPr>
          <w:trHeight w:val="1502"/>
        </w:trPr>
        <w:tc>
          <w:tcPr>
            <w:tcW w:w="10368" w:type="dxa"/>
            <w:gridSpan w:val="10"/>
            <w:vAlign w:val="center"/>
          </w:tcPr>
          <w:p w14:paraId="673BCCF7" w14:textId="77777777" w:rsidR="009059AD" w:rsidRDefault="009059AD" w:rsidP="009059AD">
            <w:pPr>
              <w:ind w:right="-540"/>
              <w:rPr>
                <w:rFonts w:ascii="Calibri" w:hAnsi="Calibri" w:cs="Arial"/>
                <w:b/>
                <w:sz w:val="22"/>
                <w:szCs w:val="22"/>
              </w:rPr>
            </w:pPr>
            <w:r>
              <w:rPr>
                <w:b/>
              </w:rPr>
              <w:lastRenderedPageBreak/>
              <w:t>Job Description</w:t>
            </w:r>
          </w:p>
          <w:p w14:paraId="7C331298" w14:textId="3634385B" w:rsidR="009059AD" w:rsidRDefault="009059AD" w:rsidP="009059AD">
            <w:pPr>
              <w:numPr>
                <w:ilvl w:val="0"/>
                <w:numId w:val="4"/>
              </w:numPr>
              <w:spacing w:before="100" w:after="0"/>
              <w:outlineLvl w:val="0"/>
              <w:rPr>
                <w:rFonts w:eastAsia="Times New Roman" w:cs="Arial"/>
                <w:color w:val="000000"/>
                <w:sz w:val="22"/>
                <w:szCs w:val="22"/>
              </w:rPr>
            </w:pPr>
            <w:r w:rsidRPr="007B2607">
              <w:rPr>
                <w:rFonts w:eastAsia="Times New Roman" w:cs="Arial"/>
                <w:color w:val="000000"/>
                <w:sz w:val="22"/>
                <w:szCs w:val="22"/>
              </w:rPr>
              <w:t xml:space="preserve">Coordination and correspondence with internal departments like QC Inspectors, construction team, design team etc. and external departments like Aramco PMT, PID, Aramco Document section as well as coordination with company’s contractors, vendors, third parties etc. for the smooth functioning of </w:t>
            </w:r>
            <w:r w:rsidR="007C214D" w:rsidRPr="007B2607">
              <w:rPr>
                <w:rFonts w:eastAsia="Times New Roman" w:cs="Arial"/>
                <w:color w:val="000000"/>
                <w:sz w:val="22"/>
                <w:szCs w:val="22"/>
              </w:rPr>
              <w:t>day-to-day</w:t>
            </w:r>
            <w:r w:rsidRPr="007B2607">
              <w:rPr>
                <w:rFonts w:eastAsia="Times New Roman" w:cs="Arial"/>
                <w:color w:val="000000"/>
                <w:sz w:val="22"/>
                <w:szCs w:val="22"/>
              </w:rPr>
              <w:t xml:space="preserve"> business.</w:t>
            </w:r>
          </w:p>
          <w:p w14:paraId="4E5D3C84" w14:textId="77777777" w:rsidR="009059AD" w:rsidRDefault="009059AD" w:rsidP="009059AD">
            <w:pPr>
              <w:numPr>
                <w:ilvl w:val="0"/>
                <w:numId w:val="4"/>
              </w:numPr>
              <w:spacing w:after="0"/>
              <w:outlineLvl w:val="0"/>
              <w:rPr>
                <w:rFonts w:eastAsia="Times New Roman" w:cs="Arial"/>
                <w:color w:val="000000"/>
                <w:sz w:val="22"/>
                <w:szCs w:val="22"/>
              </w:rPr>
            </w:pPr>
            <w:r w:rsidRPr="007B2607">
              <w:rPr>
                <w:rFonts w:eastAsia="Times New Roman" w:cs="Arial"/>
                <w:color w:val="000000"/>
                <w:sz w:val="22"/>
                <w:szCs w:val="22"/>
              </w:rPr>
              <w:t xml:space="preserve">Has the responsibility for general administration of quality data and records. Has the responsibility for the preparation of quality dossiers and statistical reporting on quality matters. </w:t>
            </w:r>
          </w:p>
          <w:p w14:paraId="69E771FC" w14:textId="77777777" w:rsidR="009059AD" w:rsidRDefault="009059AD" w:rsidP="009059AD">
            <w:pPr>
              <w:pStyle w:val="ListParagraph"/>
              <w:numPr>
                <w:ilvl w:val="0"/>
                <w:numId w:val="4"/>
              </w:numPr>
              <w:spacing w:after="0" w:line="240" w:lineRule="auto"/>
              <w:rPr>
                <w:rFonts w:eastAsia="Times New Roman" w:cs="Arial"/>
                <w:color w:val="000000"/>
                <w:sz w:val="22"/>
                <w:szCs w:val="22"/>
              </w:rPr>
            </w:pPr>
            <w:r w:rsidRPr="007B2607">
              <w:rPr>
                <w:rFonts w:eastAsia="Times New Roman" w:cs="Arial"/>
                <w:color w:val="000000"/>
                <w:sz w:val="22"/>
                <w:szCs w:val="22"/>
              </w:rPr>
              <w:t>Maintain &amp; update Daily, Weekly and Monthly reports/Record from all Work locations/sites.</w:t>
            </w:r>
          </w:p>
          <w:p w14:paraId="6F0CCF2C" w14:textId="77777777" w:rsidR="009059AD" w:rsidRPr="009C31DC" w:rsidRDefault="009059AD" w:rsidP="009059AD">
            <w:pPr>
              <w:pStyle w:val="ListParagraph"/>
              <w:numPr>
                <w:ilvl w:val="0"/>
                <w:numId w:val="4"/>
              </w:numPr>
              <w:spacing w:after="0" w:line="240" w:lineRule="auto"/>
              <w:rPr>
                <w:rFonts w:eastAsia="Times New Roman" w:cs="Arial"/>
                <w:color w:val="000000"/>
                <w:sz w:val="22"/>
                <w:szCs w:val="22"/>
              </w:rPr>
            </w:pPr>
            <w:r w:rsidRPr="009C31DC">
              <w:rPr>
                <w:rFonts w:eastAsia="Times New Roman" w:cs="Arial"/>
                <w:color w:val="000000"/>
                <w:sz w:val="22"/>
                <w:szCs w:val="22"/>
              </w:rPr>
              <w:t>Document distribution &amp; control in accordance with company document control procedure.</w:t>
            </w:r>
          </w:p>
          <w:p w14:paraId="5974CA23" w14:textId="77777777" w:rsidR="009059AD" w:rsidRPr="007B2607" w:rsidRDefault="009059AD" w:rsidP="009059AD">
            <w:pPr>
              <w:numPr>
                <w:ilvl w:val="0"/>
                <w:numId w:val="4"/>
              </w:numPr>
              <w:spacing w:before="100" w:after="0"/>
              <w:outlineLvl w:val="0"/>
              <w:rPr>
                <w:rFonts w:eastAsia="Times New Roman" w:cs="Arial"/>
                <w:color w:val="000000"/>
                <w:sz w:val="22"/>
                <w:szCs w:val="22"/>
              </w:rPr>
            </w:pPr>
            <w:r w:rsidRPr="007B2607">
              <w:rPr>
                <w:rFonts w:eastAsia="Times New Roman" w:cs="Arial"/>
                <w:color w:val="000000"/>
                <w:sz w:val="22"/>
                <w:szCs w:val="22"/>
              </w:rPr>
              <w:t>Preparation, submission, tracking and follow-up of the files and control logs concerning to all internal and external departments.</w:t>
            </w:r>
          </w:p>
          <w:p w14:paraId="707B83FE" w14:textId="77777777" w:rsidR="009059AD" w:rsidRPr="007B2607" w:rsidRDefault="009059AD" w:rsidP="009059AD">
            <w:pPr>
              <w:numPr>
                <w:ilvl w:val="0"/>
                <w:numId w:val="4"/>
              </w:numPr>
              <w:spacing w:before="100" w:after="0"/>
              <w:outlineLvl w:val="0"/>
              <w:rPr>
                <w:rFonts w:eastAsia="Times New Roman" w:cs="Arial"/>
                <w:color w:val="000000"/>
                <w:sz w:val="22"/>
                <w:szCs w:val="22"/>
              </w:rPr>
            </w:pPr>
            <w:r w:rsidRPr="007B2607">
              <w:rPr>
                <w:rFonts w:eastAsia="Times New Roman" w:cs="Arial"/>
                <w:color w:val="000000"/>
                <w:sz w:val="22"/>
                <w:szCs w:val="22"/>
              </w:rPr>
              <w:t>Assuring proper tracking and accurate records of all documents including pending documents, Preparation and submission of weekly progress reports, follow-up and notifying the involved party for appropriate action on the pending documents &amp; issues.</w:t>
            </w:r>
          </w:p>
          <w:p w14:paraId="4D839AF6" w14:textId="77777777" w:rsidR="009059AD" w:rsidRPr="00F11ADB" w:rsidRDefault="009059AD" w:rsidP="009059AD">
            <w:pPr>
              <w:numPr>
                <w:ilvl w:val="0"/>
                <w:numId w:val="4"/>
              </w:numPr>
              <w:spacing w:before="100" w:after="0"/>
              <w:outlineLvl w:val="0"/>
              <w:rPr>
                <w:rFonts w:eastAsia="Times New Roman" w:cs="Arial"/>
                <w:color w:val="000000"/>
                <w:sz w:val="22"/>
                <w:szCs w:val="22"/>
              </w:rPr>
            </w:pPr>
            <w:r w:rsidRPr="00F11ADB">
              <w:rPr>
                <w:rFonts w:eastAsia="Times New Roman" w:cs="Arial"/>
                <w:color w:val="000000"/>
                <w:sz w:val="22"/>
                <w:szCs w:val="22"/>
              </w:rPr>
              <w:t>Document distribution &amp; control in accordance with company document control procedure.</w:t>
            </w:r>
          </w:p>
          <w:p w14:paraId="4CDCBA97" w14:textId="77777777" w:rsidR="009059AD" w:rsidRPr="00F11ADB" w:rsidRDefault="009059AD" w:rsidP="009059AD">
            <w:pPr>
              <w:numPr>
                <w:ilvl w:val="0"/>
                <w:numId w:val="4"/>
              </w:numPr>
              <w:spacing w:before="100" w:after="0"/>
              <w:outlineLvl w:val="0"/>
              <w:rPr>
                <w:rFonts w:eastAsia="Times New Roman" w:cs="Arial"/>
                <w:color w:val="000000"/>
                <w:sz w:val="22"/>
                <w:szCs w:val="22"/>
              </w:rPr>
            </w:pPr>
            <w:r w:rsidRPr="00F11ADB">
              <w:rPr>
                <w:rFonts w:eastAsia="Times New Roman" w:cs="Arial"/>
                <w:color w:val="000000"/>
                <w:sz w:val="22"/>
                <w:szCs w:val="22"/>
              </w:rPr>
              <w:t>Update and maintain Calibration reports and records with due dates</w:t>
            </w:r>
          </w:p>
          <w:p w14:paraId="4AEF09EC" w14:textId="77777777" w:rsidR="009059AD" w:rsidRPr="00F11ADB" w:rsidRDefault="009059AD" w:rsidP="009059AD">
            <w:pPr>
              <w:numPr>
                <w:ilvl w:val="0"/>
                <w:numId w:val="4"/>
              </w:numPr>
              <w:spacing w:before="100" w:after="0"/>
              <w:outlineLvl w:val="0"/>
              <w:rPr>
                <w:rFonts w:eastAsia="Times New Roman" w:cs="Arial"/>
                <w:color w:val="000000"/>
                <w:sz w:val="22"/>
                <w:szCs w:val="22"/>
              </w:rPr>
            </w:pPr>
            <w:r w:rsidRPr="00F11ADB">
              <w:rPr>
                <w:rFonts w:eastAsia="Times New Roman" w:cs="Arial"/>
                <w:color w:val="000000"/>
                <w:sz w:val="22"/>
                <w:szCs w:val="22"/>
              </w:rPr>
              <w:t>Maintain &amp; update QC Inspectors</w:t>
            </w:r>
            <w:r>
              <w:rPr>
                <w:rFonts w:eastAsia="Times New Roman" w:cs="Arial"/>
                <w:color w:val="000000"/>
                <w:sz w:val="22"/>
                <w:szCs w:val="22"/>
              </w:rPr>
              <w:t xml:space="preserve"> </w:t>
            </w:r>
            <w:r w:rsidRPr="00F11ADB">
              <w:rPr>
                <w:rFonts w:eastAsia="Times New Roman" w:cs="Arial"/>
                <w:color w:val="000000"/>
                <w:sz w:val="22"/>
                <w:szCs w:val="22"/>
              </w:rPr>
              <w:t>department organization chart.</w:t>
            </w:r>
          </w:p>
          <w:p w14:paraId="4F5C7F1F" w14:textId="77777777" w:rsidR="009059AD" w:rsidRPr="00F11ADB" w:rsidRDefault="009059AD" w:rsidP="009059AD">
            <w:pPr>
              <w:numPr>
                <w:ilvl w:val="0"/>
                <w:numId w:val="4"/>
              </w:numPr>
              <w:spacing w:before="100" w:after="0"/>
              <w:outlineLvl w:val="0"/>
              <w:rPr>
                <w:rFonts w:eastAsia="Times New Roman" w:cs="Arial"/>
                <w:color w:val="000000"/>
                <w:sz w:val="22"/>
                <w:szCs w:val="22"/>
              </w:rPr>
            </w:pPr>
            <w:r w:rsidRPr="00F11ADB">
              <w:rPr>
                <w:rFonts w:eastAsia="Times New Roman" w:cs="Arial"/>
                <w:color w:val="000000"/>
                <w:sz w:val="22"/>
                <w:szCs w:val="22"/>
              </w:rPr>
              <w:t>Preparation and maintaining of incoming/outgoing transmittals and transmittal logs, Non-conformance record/logs and other record/logs as per project QA/QC requirement.</w:t>
            </w:r>
          </w:p>
          <w:p w14:paraId="2A85A0AE" w14:textId="77777777" w:rsidR="009059AD" w:rsidRPr="000E1367" w:rsidRDefault="009059AD" w:rsidP="009059AD">
            <w:pPr>
              <w:numPr>
                <w:ilvl w:val="0"/>
                <w:numId w:val="4"/>
              </w:numPr>
              <w:spacing w:before="100" w:after="0"/>
              <w:outlineLvl w:val="0"/>
              <w:rPr>
                <w:rFonts w:eastAsia="Times New Roman" w:cs="Arial"/>
                <w:color w:val="000000"/>
                <w:sz w:val="22"/>
                <w:szCs w:val="22"/>
              </w:rPr>
            </w:pPr>
            <w:r>
              <w:rPr>
                <w:rFonts w:eastAsia="Times New Roman" w:cs="Arial"/>
                <w:color w:val="000000"/>
                <w:sz w:val="22"/>
                <w:szCs w:val="22"/>
              </w:rPr>
              <w:t xml:space="preserve">Attend &amp; preparing the Weekly </w:t>
            </w:r>
            <w:r>
              <w:rPr>
                <w:rFonts w:eastAsia="Times New Roman" w:cs="Arial"/>
                <w:b/>
                <w:bCs/>
                <w:color w:val="000000"/>
                <w:sz w:val="22"/>
                <w:szCs w:val="22"/>
              </w:rPr>
              <w:t>Quality Minutes of Meeting</w:t>
            </w:r>
            <w:r>
              <w:rPr>
                <w:rFonts w:eastAsia="Times New Roman" w:cs="Arial"/>
                <w:color w:val="000000"/>
                <w:sz w:val="22"/>
                <w:szCs w:val="22"/>
              </w:rPr>
              <w:t xml:space="preserve">, </w:t>
            </w:r>
            <w:r>
              <w:rPr>
                <w:rFonts w:eastAsia="Times New Roman" w:cs="Arial"/>
                <w:b/>
                <w:color w:val="000000"/>
                <w:sz w:val="22"/>
                <w:szCs w:val="22"/>
              </w:rPr>
              <w:t xml:space="preserve">Preservation Minutes of Meeting, LBE’s meeting &amp; Internal </w:t>
            </w:r>
            <w:r>
              <w:rPr>
                <w:rFonts w:eastAsia="Times New Roman" w:cs="Arial"/>
                <w:b/>
                <w:bCs/>
                <w:color w:val="000000"/>
                <w:sz w:val="22"/>
                <w:szCs w:val="22"/>
              </w:rPr>
              <w:t>Quality Minutes of Meeting</w:t>
            </w:r>
            <w:r>
              <w:rPr>
                <w:rFonts w:eastAsia="Times New Roman" w:cs="Arial"/>
                <w:b/>
                <w:color w:val="000000"/>
                <w:sz w:val="22"/>
                <w:szCs w:val="22"/>
              </w:rPr>
              <w:t xml:space="preserve"> as per weekly schedule</w:t>
            </w:r>
            <w:r>
              <w:rPr>
                <w:rFonts w:eastAsia="Times New Roman" w:cs="Arial"/>
                <w:color w:val="000000"/>
                <w:sz w:val="22"/>
                <w:szCs w:val="22"/>
              </w:rPr>
              <w:t xml:space="preserve"> and taking minutes of discussion details.</w:t>
            </w:r>
          </w:p>
          <w:p w14:paraId="6371F393" w14:textId="77777777" w:rsidR="009059AD" w:rsidRDefault="009059AD" w:rsidP="009059AD">
            <w:pPr>
              <w:numPr>
                <w:ilvl w:val="0"/>
                <w:numId w:val="4"/>
              </w:numPr>
              <w:spacing w:before="100" w:after="0"/>
              <w:outlineLvl w:val="0"/>
              <w:rPr>
                <w:rFonts w:eastAsia="Times New Roman" w:cs="Arial"/>
                <w:color w:val="000000"/>
                <w:sz w:val="22"/>
                <w:szCs w:val="22"/>
              </w:rPr>
            </w:pPr>
            <w:r>
              <w:rPr>
                <w:rFonts w:eastAsia="Times New Roman" w:cs="Arial"/>
                <w:color w:val="000000"/>
                <w:sz w:val="22"/>
                <w:szCs w:val="22"/>
              </w:rPr>
              <w:t xml:space="preserve">Assisting in Preparing Document for the </w:t>
            </w:r>
            <w:r>
              <w:rPr>
                <w:rFonts w:eastAsia="Times New Roman" w:cs="Arial"/>
                <w:b/>
                <w:color w:val="000000"/>
                <w:sz w:val="22"/>
                <w:szCs w:val="22"/>
              </w:rPr>
              <w:t xml:space="preserve">Construction MONTHLY QUALITY MANAGEMENT REPORT &amp; Submit to Client on scheduled time. </w:t>
            </w:r>
          </w:p>
          <w:p w14:paraId="259A295E" w14:textId="77777777" w:rsidR="009059AD" w:rsidRDefault="009059AD" w:rsidP="009059AD">
            <w:pPr>
              <w:numPr>
                <w:ilvl w:val="0"/>
                <w:numId w:val="4"/>
              </w:numPr>
              <w:spacing w:before="100" w:after="0"/>
              <w:outlineLvl w:val="0"/>
              <w:rPr>
                <w:rFonts w:eastAsia="Times New Roman" w:cs="Arial"/>
                <w:color w:val="000000"/>
                <w:sz w:val="22"/>
                <w:szCs w:val="22"/>
              </w:rPr>
            </w:pPr>
            <w:r>
              <w:rPr>
                <w:rFonts w:eastAsia="Times New Roman" w:cs="Arial"/>
                <w:color w:val="000000"/>
                <w:sz w:val="22"/>
                <w:szCs w:val="22"/>
              </w:rPr>
              <w:t xml:space="preserve">Assisting in Preparing Document for the </w:t>
            </w:r>
            <w:r>
              <w:rPr>
                <w:rFonts w:eastAsia="Times New Roman" w:cs="Arial"/>
                <w:b/>
                <w:color w:val="000000"/>
                <w:sz w:val="22"/>
                <w:szCs w:val="22"/>
              </w:rPr>
              <w:t xml:space="preserve">Management Review Report &amp; submit to client </w:t>
            </w:r>
          </w:p>
          <w:p w14:paraId="2631C242" w14:textId="77777777" w:rsidR="009059AD" w:rsidRDefault="009059AD" w:rsidP="009059AD">
            <w:pPr>
              <w:numPr>
                <w:ilvl w:val="0"/>
                <w:numId w:val="4"/>
              </w:numPr>
              <w:spacing w:before="100" w:after="0"/>
              <w:outlineLvl w:val="0"/>
              <w:rPr>
                <w:rFonts w:eastAsia="Times New Roman" w:cs="Arial"/>
                <w:color w:val="000000"/>
                <w:sz w:val="22"/>
                <w:szCs w:val="22"/>
              </w:rPr>
            </w:pPr>
            <w:r>
              <w:rPr>
                <w:rFonts w:eastAsia="Times New Roman" w:cs="Arial"/>
                <w:color w:val="000000"/>
                <w:sz w:val="22"/>
                <w:szCs w:val="22"/>
              </w:rPr>
              <w:t xml:space="preserve">Assisting in preparing of </w:t>
            </w:r>
            <w:r>
              <w:rPr>
                <w:rFonts w:eastAsia="Times New Roman" w:cs="Arial"/>
                <w:b/>
                <w:color w:val="000000"/>
                <w:sz w:val="22"/>
                <w:szCs w:val="22"/>
              </w:rPr>
              <w:t>Monthly PQI DATA Documents</w:t>
            </w:r>
            <w:r>
              <w:rPr>
                <w:rFonts w:eastAsia="Times New Roman" w:cs="Arial"/>
                <w:color w:val="000000"/>
                <w:sz w:val="22"/>
                <w:szCs w:val="22"/>
              </w:rPr>
              <w:t xml:space="preserve"> &amp; submission to Aramco on scheduled time.</w:t>
            </w:r>
          </w:p>
          <w:p w14:paraId="5DF61FE9" w14:textId="77777777" w:rsidR="009059AD" w:rsidRDefault="009059AD" w:rsidP="009059AD">
            <w:pPr>
              <w:numPr>
                <w:ilvl w:val="0"/>
                <w:numId w:val="4"/>
              </w:numPr>
              <w:spacing w:after="0" w:line="240" w:lineRule="auto"/>
              <w:outlineLvl w:val="0"/>
              <w:rPr>
                <w:rFonts w:eastAsia="Times New Roman" w:cs="Arial"/>
                <w:color w:val="000000"/>
                <w:sz w:val="22"/>
                <w:szCs w:val="22"/>
              </w:rPr>
            </w:pPr>
            <w:r>
              <w:rPr>
                <w:rFonts w:cs="Arial"/>
                <w:color w:val="000000"/>
                <w:sz w:val="22"/>
                <w:szCs w:val="22"/>
              </w:rPr>
              <w:t xml:space="preserve">Preparing &amp; maintaining submission documents of </w:t>
            </w:r>
            <w:r>
              <w:rPr>
                <w:rFonts w:cs="Arial"/>
                <w:b/>
                <w:color w:val="000000"/>
                <w:sz w:val="22"/>
                <w:szCs w:val="22"/>
              </w:rPr>
              <w:t>Quality deliverable’s</w:t>
            </w:r>
            <w:r>
              <w:rPr>
                <w:rFonts w:cs="Arial"/>
                <w:color w:val="000000"/>
                <w:sz w:val="22"/>
                <w:szCs w:val="22"/>
              </w:rPr>
              <w:t xml:space="preserve"> &amp; </w:t>
            </w:r>
            <w:r>
              <w:rPr>
                <w:rFonts w:cs="Arial"/>
                <w:b/>
                <w:color w:val="000000"/>
                <w:sz w:val="22"/>
                <w:szCs w:val="22"/>
              </w:rPr>
              <w:t>weekly updated reports</w:t>
            </w:r>
            <w:r>
              <w:rPr>
                <w:rFonts w:cs="Arial"/>
                <w:color w:val="000000"/>
                <w:sz w:val="22"/>
                <w:szCs w:val="22"/>
              </w:rPr>
              <w:t xml:space="preserve"> to share with Aramco/Client which is related to QA/QC Department.</w:t>
            </w:r>
          </w:p>
          <w:p w14:paraId="463327DA" w14:textId="77777777" w:rsidR="009059AD" w:rsidRDefault="009059AD" w:rsidP="009059AD">
            <w:pPr>
              <w:numPr>
                <w:ilvl w:val="0"/>
                <w:numId w:val="4"/>
              </w:numPr>
              <w:spacing w:after="0" w:line="240" w:lineRule="auto"/>
              <w:outlineLvl w:val="0"/>
              <w:rPr>
                <w:rFonts w:eastAsia="Times New Roman" w:cs="Arial"/>
                <w:color w:val="000000"/>
                <w:sz w:val="22"/>
                <w:szCs w:val="22"/>
              </w:rPr>
            </w:pPr>
            <w:r>
              <w:rPr>
                <w:rFonts w:eastAsia="Times New Roman" w:cs="Arial"/>
                <w:color w:val="000000"/>
                <w:sz w:val="22"/>
                <w:szCs w:val="22"/>
              </w:rPr>
              <w:t xml:space="preserve">Maintaining &amp; preparing </w:t>
            </w:r>
            <w:r>
              <w:rPr>
                <w:rFonts w:eastAsia="Times New Roman" w:cs="Arial"/>
                <w:b/>
                <w:color w:val="000000"/>
                <w:sz w:val="22"/>
                <w:szCs w:val="22"/>
              </w:rPr>
              <w:t>QC Manpower Status &amp; tracking sheet,</w:t>
            </w:r>
            <w:r>
              <w:rPr>
                <w:rFonts w:eastAsia="Times New Roman" w:cs="Arial"/>
                <w:color w:val="000000"/>
                <w:sz w:val="22"/>
                <w:szCs w:val="22"/>
              </w:rPr>
              <w:t xml:space="preserve"> Quality Manpower-histogram, Quality manpower as per schedule-Q &amp; Quality manpower plan. </w:t>
            </w:r>
          </w:p>
          <w:p w14:paraId="338CB9DA" w14:textId="77777777" w:rsidR="009059AD" w:rsidRDefault="009059AD" w:rsidP="009059AD">
            <w:pPr>
              <w:keepLines/>
              <w:numPr>
                <w:ilvl w:val="0"/>
                <w:numId w:val="4"/>
              </w:numPr>
              <w:tabs>
                <w:tab w:val="left" w:pos="2250"/>
              </w:tabs>
              <w:autoSpaceDE w:val="0"/>
              <w:autoSpaceDN w:val="0"/>
              <w:adjustRightInd w:val="0"/>
              <w:spacing w:after="0" w:line="240" w:lineRule="auto"/>
              <w:jc w:val="both"/>
              <w:rPr>
                <w:rFonts w:cs="Arial"/>
                <w:sz w:val="22"/>
              </w:rPr>
            </w:pPr>
            <w:r>
              <w:rPr>
                <w:rFonts w:cs="Arial"/>
                <w:sz w:val="22"/>
              </w:rPr>
              <w:t xml:space="preserve">Assisting in processing of newly employed </w:t>
            </w:r>
            <w:r>
              <w:rPr>
                <w:rFonts w:cs="Arial"/>
                <w:b/>
                <w:sz w:val="22"/>
              </w:rPr>
              <w:t>QC personnel Transmittal</w:t>
            </w:r>
            <w:r>
              <w:rPr>
                <w:rFonts w:cs="Arial"/>
                <w:sz w:val="22"/>
              </w:rPr>
              <w:t xml:space="preserve"> &amp; their </w:t>
            </w:r>
            <w:r>
              <w:rPr>
                <w:rFonts w:cs="Arial"/>
                <w:b/>
                <w:sz w:val="22"/>
              </w:rPr>
              <w:t>interview schedule</w:t>
            </w:r>
            <w:r>
              <w:rPr>
                <w:rFonts w:cs="Arial"/>
                <w:sz w:val="22"/>
              </w:rPr>
              <w:t xml:space="preserve"> for client approval.</w:t>
            </w:r>
          </w:p>
          <w:p w14:paraId="38C2AA00" w14:textId="77777777" w:rsidR="009059AD" w:rsidRDefault="009059AD" w:rsidP="009059AD">
            <w:pPr>
              <w:keepLines/>
              <w:numPr>
                <w:ilvl w:val="0"/>
                <w:numId w:val="4"/>
              </w:numPr>
              <w:tabs>
                <w:tab w:val="left" w:pos="2250"/>
              </w:tabs>
              <w:autoSpaceDE w:val="0"/>
              <w:autoSpaceDN w:val="0"/>
              <w:adjustRightInd w:val="0"/>
              <w:spacing w:after="0" w:line="240" w:lineRule="auto"/>
              <w:jc w:val="both"/>
              <w:rPr>
                <w:rFonts w:cs="Arial"/>
                <w:sz w:val="22"/>
              </w:rPr>
            </w:pPr>
            <w:r>
              <w:rPr>
                <w:rFonts w:cs="Arial"/>
                <w:sz w:val="22"/>
              </w:rPr>
              <w:t xml:space="preserve">Assisting in facilitate and prepare &amp; maintaining record tracking sheet for QC personnel required documents (Aramco Approval </w:t>
            </w:r>
            <w:r>
              <w:rPr>
                <w:rFonts w:cs="Arial"/>
                <w:b/>
                <w:sz w:val="22"/>
              </w:rPr>
              <w:t>medical, resume verification if original docs</w:t>
            </w:r>
            <w:r>
              <w:rPr>
                <w:rFonts w:cs="Arial"/>
                <w:sz w:val="22"/>
              </w:rPr>
              <w:t>) For QA/QC Dept. record.</w:t>
            </w:r>
          </w:p>
          <w:p w14:paraId="1F00989F" w14:textId="77777777" w:rsidR="009059AD" w:rsidRDefault="009059AD" w:rsidP="009059AD">
            <w:pPr>
              <w:numPr>
                <w:ilvl w:val="0"/>
                <w:numId w:val="4"/>
              </w:numPr>
              <w:spacing w:after="0" w:line="240" w:lineRule="auto"/>
              <w:outlineLvl w:val="0"/>
              <w:rPr>
                <w:rFonts w:eastAsia="Times New Roman" w:cs="Arial"/>
                <w:color w:val="000000"/>
                <w:sz w:val="22"/>
                <w:szCs w:val="22"/>
              </w:rPr>
            </w:pPr>
            <w:r>
              <w:rPr>
                <w:rFonts w:eastAsia="Times New Roman" w:cs="Arial"/>
                <w:color w:val="000000"/>
                <w:sz w:val="22"/>
                <w:szCs w:val="22"/>
              </w:rPr>
              <w:t xml:space="preserve">Raising RFI’s in Aramco </w:t>
            </w:r>
            <w:r>
              <w:rPr>
                <w:rFonts w:eastAsia="Times New Roman" w:cs="Arial"/>
                <w:b/>
                <w:color w:val="000000"/>
                <w:sz w:val="22"/>
                <w:szCs w:val="22"/>
              </w:rPr>
              <w:t>QMIS System</w:t>
            </w:r>
            <w:r>
              <w:rPr>
                <w:rFonts w:eastAsia="Times New Roman" w:cs="Arial"/>
                <w:color w:val="000000"/>
                <w:sz w:val="22"/>
                <w:szCs w:val="22"/>
              </w:rPr>
              <w:t xml:space="preserve"> (Raising RFI, Closed RFI Copy and Replies for QMIS Activity)</w:t>
            </w:r>
          </w:p>
          <w:p w14:paraId="74EBBE56" w14:textId="77777777" w:rsidR="009059AD" w:rsidRDefault="009059AD" w:rsidP="009059AD">
            <w:pPr>
              <w:numPr>
                <w:ilvl w:val="0"/>
                <w:numId w:val="4"/>
              </w:numPr>
              <w:spacing w:after="0" w:line="240" w:lineRule="auto"/>
              <w:outlineLvl w:val="0"/>
              <w:rPr>
                <w:rFonts w:eastAsia="Times New Roman" w:cs="Arial"/>
                <w:color w:val="000000"/>
                <w:sz w:val="22"/>
                <w:szCs w:val="22"/>
              </w:rPr>
            </w:pPr>
            <w:r>
              <w:rPr>
                <w:rFonts w:eastAsia="Times New Roman" w:cs="Arial"/>
                <w:color w:val="000000"/>
                <w:sz w:val="22"/>
                <w:szCs w:val="22"/>
              </w:rPr>
              <w:t xml:space="preserve">Maintaining </w:t>
            </w:r>
            <w:r>
              <w:rPr>
                <w:rFonts w:eastAsia="Times New Roman" w:cs="Arial"/>
                <w:b/>
                <w:color w:val="000000"/>
                <w:sz w:val="22"/>
                <w:szCs w:val="22"/>
              </w:rPr>
              <w:t>RFI Logs</w:t>
            </w:r>
            <w:r>
              <w:rPr>
                <w:rFonts w:eastAsia="Times New Roman" w:cs="Arial"/>
                <w:color w:val="000000"/>
                <w:sz w:val="22"/>
                <w:szCs w:val="22"/>
              </w:rPr>
              <w:t xml:space="preserve"> for all Disciplines (Civil, Mechanical, Electrical, Instrument, Insulation, AG Piping, UG Piping, Welding, NDE, HVAC, Painting, Telecom)</w:t>
            </w:r>
          </w:p>
          <w:p w14:paraId="12F1DA63" w14:textId="77777777" w:rsidR="009059AD" w:rsidRPr="007B2607" w:rsidRDefault="009059AD" w:rsidP="009059AD">
            <w:pPr>
              <w:numPr>
                <w:ilvl w:val="0"/>
                <w:numId w:val="4"/>
              </w:numPr>
              <w:spacing w:after="0" w:line="240" w:lineRule="auto"/>
              <w:outlineLvl w:val="0"/>
              <w:rPr>
                <w:rFonts w:eastAsia="Times New Roman" w:cs="Arial"/>
                <w:color w:val="000000"/>
                <w:sz w:val="22"/>
                <w:szCs w:val="22"/>
              </w:rPr>
            </w:pPr>
            <w:r>
              <w:rPr>
                <w:rFonts w:eastAsia="Times New Roman" w:cs="Arial"/>
                <w:color w:val="000000"/>
                <w:sz w:val="22"/>
                <w:szCs w:val="22"/>
              </w:rPr>
              <w:t xml:space="preserve">Receive </w:t>
            </w:r>
            <w:r>
              <w:rPr>
                <w:rFonts w:eastAsia="Times New Roman" w:cs="Arial"/>
                <w:b/>
                <w:bCs/>
                <w:color w:val="000000"/>
                <w:sz w:val="22"/>
                <w:szCs w:val="22"/>
              </w:rPr>
              <w:t>IFC Drawings and Approved Drawings</w:t>
            </w:r>
            <w:r>
              <w:rPr>
                <w:rFonts w:eastAsia="Times New Roman" w:cs="Arial"/>
                <w:color w:val="000000"/>
                <w:sz w:val="22"/>
                <w:szCs w:val="22"/>
              </w:rPr>
              <w:t xml:space="preserve"> from Project Control Department.</w:t>
            </w:r>
          </w:p>
          <w:p w14:paraId="6353C63A" w14:textId="77777777" w:rsidR="009059AD" w:rsidRDefault="009059AD" w:rsidP="009059AD">
            <w:pPr>
              <w:numPr>
                <w:ilvl w:val="0"/>
                <w:numId w:val="4"/>
              </w:numPr>
              <w:spacing w:after="0" w:line="240" w:lineRule="auto"/>
              <w:outlineLvl w:val="0"/>
              <w:rPr>
                <w:rFonts w:eastAsia="Times New Roman" w:cs="Arial"/>
                <w:color w:val="000000"/>
                <w:sz w:val="22"/>
                <w:szCs w:val="22"/>
              </w:rPr>
            </w:pPr>
            <w:r>
              <w:rPr>
                <w:rFonts w:eastAsia="Times New Roman" w:cs="Arial"/>
                <w:color w:val="000000"/>
                <w:sz w:val="22"/>
                <w:szCs w:val="22"/>
              </w:rPr>
              <w:t xml:space="preserve">Maintaining Master Log of QC </w:t>
            </w:r>
            <w:r>
              <w:rPr>
                <w:rFonts w:eastAsia="Times New Roman" w:cs="Arial"/>
                <w:b/>
                <w:bCs/>
                <w:color w:val="000000"/>
                <w:sz w:val="22"/>
                <w:szCs w:val="22"/>
              </w:rPr>
              <w:t>Controlled Drawings</w:t>
            </w:r>
            <w:r>
              <w:rPr>
                <w:rFonts w:eastAsia="Times New Roman" w:cs="Arial"/>
                <w:color w:val="000000"/>
                <w:sz w:val="22"/>
                <w:szCs w:val="22"/>
              </w:rPr>
              <w:t xml:space="preserve"> for all disciplines.</w:t>
            </w:r>
          </w:p>
          <w:p w14:paraId="1FE89D1A" w14:textId="77777777" w:rsidR="009059AD" w:rsidRDefault="009059AD" w:rsidP="009059AD">
            <w:pPr>
              <w:numPr>
                <w:ilvl w:val="0"/>
                <w:numId w:val="4"/>
              </w:numPr>
              <w:spacing w:after="0" w:line="240" w:lineRule="auto"/>
              <w:outlineLvl w:val="0"/>
              <w:rPr>
                <w:rFonts w:eastAsia="Times New Roman" w:cs="Arial"/>
                <w:color w:val="000000"/>
                <w:sz w:val="22"/>
                <w:szCs w:val="22"/>
              </w:rPr>
            </w:pPr>
            <w:r>
              <w:rPr>
                <w:rFonts w:eastAsia="Times New Roman" w:cs="Arial"/>
                <w:color w:val="000000"/>
                <w:sz w:val="22"/>
                <w:szCs w:val="22"/>
              </w:rPr>
              <w:t xml:space="preserve">Return the </w:t>
            </w:r>
            <w:r>
              <w:rPr>
                <w:rFonts w:eastAsia="Times New Roman" w:cs="Arial"/>
                <w:b/>
                <w:bCs/>
                <w:color w:val="000000"/>
                <w:sz w:val="22"/>
                <w:szCs w:val="22"/>
              </w:rPr>
              <w:t>Superseded Drawings</w:t>
            </w:r>
            <w:r>
              <w:rPr>
                <w:rFonts w:eastAsia="Times New Roman" w:cs="Arial"/>
                <w:color w:val="000000"/>
                <w:sz w:val="22"/>
                <w:szCs w:val="22"/>
              </w:rPr>
              <w:t xml:space="preserve"> to the Project Control Department and Receive the Latest Revision Drawings.</w:t>
            </w:r>
          </w:p>
          <w:p w14:paraId="39DFB5DA" w14:textId="77777777" w:rsidR="009059AD" w:rsidRDefault="009059AD" w:rsidP="009059AD">
            <w:pPr>
              <w:numPr>
                <w:ilvl w:val="0"/>
                <w:numId w:val="4"/>
              </w:numPr>
              <w:spacing w:after="0" w:line="240" w:lineRule="auto"/>
              <w:outlineLvl w:val="0"/>
              <w:rPr>
                <w:rFonts w:eastAsia="Times New Roman" w:cs="Arial"/>
                <w:color w:val="000000"/>
                <w:sz w:val="22"/>
                <w:szCs w:val="22"/>
              </w:rPr>
            </w:pPr>
            <w:r>
              <w:rPr>
                <w:rFonts w:eastAsia="Times New Roman" w:cs="Arial"/>
                <w:color w:val="000000"/>
                <w:sz w:val="22"/>
                <w:szCs w:val="22"/>
              </w:rPr>
              <w:t>Proper Filing of Controlled Drawings as per the discipline for easy retrieval and tracking.</w:t>
            </w:r>
          </w:p>
          <w:p w14:paraId="56504A01" w14:textId="77777777" w:rsidR="009059AD" w:rsidRDefault="009059AD" w:rsidP="009059AD">
            <w:pPr>
              <w:numPr>
                <w:ilvl w:val="0"/>
                <w:numId w:val="4"/>
              </w:numPr>
              <w:spacing w:after="0" w:line="240" w:lineRule="auto"/>
              <w:outlineLvl w:val="0"/>
              <w:rPr>
                <w:rFonts w:eastAsia="Times New Roman" w:cs="Arial"/>
                <w:color w:val="000000"/>
                <w:sz w:val="22"/>
                <w:szCs w:val="22"/>
              </w:rPr>
            </w:pPr>
            <w:r>
              <w:rPr>
                <w:rFonts w:eastAsia="Times New Roman" w:cs="Arial"/>
                <w:color w:val="000000"/>
                <w:sz w:val="22"/>
                <w:szCs w:val="22"/>
              </w:rPr>
              <w:t xml:space="preserve">Maintaining </w:t>
            </w:r>
            <w:r>
              <w:rPr>
                <w:rFonts w:eastAsia="Times New Roman" w:cs="Arial"/>
                <w:b/>
                <w:color w:val="000000"/>
                <w:sz w:val="22"/>
                <w:szCs w:val="22"/>
              </w:rPr>
              <w:t>Tool Box Meeting &amp; safety training as per department request and share with Aramco.</w:t>
            </w:r>
          </w:p>
          <w:p w14:paraId="6133F216" w14:textId="77777777" w:rsidR="009059AD" w:rsidRDefault="009059AD" w:rsidP="009059AD">
            <w:pPr>
              <w:keepLines/>
              <w:numPr>
                <w:ilvl w:val="0"/>
                <w:numId w:val="4"/>
              </w:numPr>
              <w:tabs>
                <w:tab w:val="left" w:pos="2250"/>
              </w:tabs>
              <w:autoSpaceDE w:val="0"/>
              <w:autoSpaceDN w:val="0"/>
              <w:adjustRightInd w:val="0"/>
              <w:spacing w:after="0" w:line="240" w:lineRule="auto"/>
              <w:jc w:val="both"/>
              <w:rPr>
                <w:rFonts w:cs="Arial"/>
                <w:sz w:val="22"/>
              </w:rPr>
            </w:pPr>
            <w:r>
              <w:rPr>
                <w:rFonts w:cs="Arial"/>
                <w:sz w:val="22"/>
              </w:rPr>
              <w:t xml:space="preserve">Perform other work assignment as directed by </w:t>
            </w:r>
            <w:r w:rsidRPr="00FC1DBF">
              <w:rPr>
                <w:rFonts w:cs="Arial"/>
                <w:b/>
                <w:bCs/>
                <w:sz w:val="22"/>
              </w:rPr>
              <w:t>QA/QC Manager</w:t>
            </w:r>
            <w:r>
              <w:rPr>
                <w:rFonts w:cs="Arial"/>
                <w:sz w:val="22"/>
              </w:rPr>
              <w:t xml:space="preserve"> and Corporate QA/QC Manager / Auditor / Proposal &amp; </w:t>
            </w:r>
            <w:r w:rsidRPr="00FC1DBF">
              <w:rPr>
                <w:rFonts w:cs="Arial"/>
                <w:b/>
                <w:bCs/>
                <w:sz w:val="22"/>
              </w:rPr>
              <w:t xml:space="preserve">Aramco </w:t>
            </w:r>
            <w:r w:rsidRPr="00FC1DBF">
              <w:rPr>
                <w:rFonts w:eastAsia="Times New Roman" w:cs="Mangal"/>
                <w:b/>
                <w:bCs/>
                <w:color w:val="000000"/>
                <w:sz w:val="22"/>
                <w:szCs w:val="22"/>
                <w:lang w:bidi="hi-IN"/>
              </w:rPr>
              <w:t>PMT/PID</w:t>
            </w:r>
            <w:r>
              <w:rPr>
                <w:rFonts w:eastAsia="Times New Roman" w:cs="Mangal"/>
                <w:color w:val="000000"/>
                <w:sz w:val="22"/>
                <w:szCs w:val="22"/>
                <w:lang w:bidi="hi-IN"/>
              </w:rPr>
              <w:t>)</w:t>
            </w:r>
          </w:p>
          <w:p w14:paraId="20DB1B26" w14:textId="77777777" w:rsidR="009059AD" w:rsidRDefault="009059AD" w:rsidP="009059AD">
            <w:pPr>
              <w:keepLines/>
              <w:numPr>
                <w:ilvl w:val="0"/>
                <w:numId w:val="4"/>
              </w:numPr>
              <w:autoSpaceDE w:val="0"/>
              <w:autoSpaceDN w:val="0"/>
              <w:adjustRightInd w:val="0"/>
              <w:spacing w:after="0" w:line="240" w:lineRule="auto"/>
              <w:jc w:val="both"/>
              <w:outlineLvl w:val="0"/>
              <w:rPr>
                <w:rFonts w:cs="Arial"/>
                <w:sz w:val="22"/>
              </w:rPr>
            </w:pPr>
            <w:r>
              <w:rPr>
                <w:rFonts w:eastAsia="Times New Roman" w:cs="Arial"/>
                <w:color w:val="000000"/>
                <w:sz w:val="22"/>
                <w:szCs w:val="22"/>
              </w:rPr>
              <w:t>Maintain the documents and drawings in the Document Control Center office under safe custody without any damage or deterioration with easy traceability.</w:t>
            </w:r>
          </w:p>
          <w:p w14:paraId="10AD3C87" w14:textId="77777777" w:rsidR="009059AD" w:rsidRDefault="009059AD" w:rsidP="009059AD">
            <w:pPr>
              <w:keepLines/>
              <w:numPr>
                <w:ilvl w:val="0"/>
                <w:numId w:val="4"/>
              </w:numPr>
              <w:autoSpaceDE w:val="0"/>
              <w:autoSpaceDN w:val="0"/>
              <w:adjustRightInd w:val="0"/>
              <w:spacing w:after="0" w:line="240" w:lineRule="auto"/>
              <w:jc w:val="both"/>
              <w:outlineLvl w:val="0"/>
              <w:rPr>
                <w:rFonts w:cs="Arial"/>
                <w:sz w:val="22"/>
              </w:rPr>
            </w:pPr>
            <w:r>
              <w:rPr>
                <w:rFonts w:cs="Arial"/>
                <w:sz w:val="22"/>
              </w:rPr>
              <w:t>Assisting in file and maintain the existing Quality Control documents together with incoming documents, in an orderly and controlled manner.</w:t>
            </w:r>
          </w:p>
          <w:p w14:paraId="60F7B19A" w14:textId="77777777" w:rsidR="009059AD" w:rsidRDefault="009059AD" w:rsidP="009059AD">
            <w:pPr>
              <w:keepLines/>
              <w:numPr>
                <w:ilvl w:val="0"/>
                <w:numId w:val="4"/>
              </w:numPr>
              <w:tabs>
                <w:tab w:val="left" w:pos="2250"/>
              </w:tabs>
              <w:autoSpaceDE w:val="0"/>
              <w:autoSpaceDN w:val="0"/>
              <w:adjustRightInd w:val="0"/>
              <w:spacing w:after="0" w:line="240" w:lineRule="auto"/>
              <w:jc w:val="both"/>
              <w:rPr>
                <w:rFonts w:cs="Arial"/>
                <w:sz w:val="22"/>
              </w:rPr>
            </w:pPr>
            <w:r>
              <w:rPr>
                <w:rFonts w:cs="Arial"/>
                <w:sz w:val="22"/>
              </w:rPr>
              <w:lastRenderedPageBreak/>
              <w:t>Assisting in Controlling, receiving and filling of QA/QC documents such as incoming/outgoing correspondence, project QC weekly reports.</w:t>
            </w:r>
          </w:p>
          <w:p w14:paraId="19654161" w14:textId="77777777" w:rsidR="009059AD" w:rsidRDefault="009059AD" w:rsidP="009059AD">
            <w:pPr>
              <w:keepLines/>
              <w:numPr>
                <w:ilvl w:val="0"/>
                <w:numId w:val="4"/>
              </w:numPr>
              <w:tabs>
                <w:tab w:val="left" w:pos="2250"/>
              </w:tabs>
              <w:autoSpaceDE w:val="0"/>
              <w:autoSpaceDN w:val="0"/>
              <w:adjustRightInd w:val="0"/>
              <w:spacing w:after="0" w:line="240" w:lineRule="auto"/>
              <w:jc w:val="both"/>
              <w:rPr>
                <w:rFonts w:cs="Arial"/>
                <w:sz w:val="22"/>
              </w:rPr>
            </w:pPr>
            <w:r>
              <w:rPr>
                <w:rFonts w:cs="Arial"/>
                <w:sz w:val="22"/>
              </w:rPr>
              <w:t>Assisting in revisions of quality documents as per project / Clients comments such as Manual, Procedures, Inspection test plan prior to re-submission.</w:t>
            </w:r>
          </w:p>
          <w:p w14:paraId="5C89F74F" w14:textId="77777777" w:rsidR="009059AD" w:rsidRDefault="009059AD" w:rsidP="009059AD">
            <w:pPr>
              <w:keepLines/>
              <w:numPr>
                <w:ilvl w:val="0"/>
                <w:numId w:val="4"/>
              </w:numPr>
              <w:tabs>
                <w:tab w:val="left" w:pos="2250"/>
              </w:tabs>
              <w:autoSpaceDE w:val="0"/>
              <w:autoSpaceDN w:val="0"/>
              <w:adjustRightInd w:val="0"/>
              <w:spacing w:after="0" w:line="240" w:lineRule="auto"/>
              <w:jc w:val="both"/>
              <w:rPr>
                <w:rFonts w:cs="Arial"/>
                <w:sz w:val="22"/>
              </w:rPr>
            </w:pPr>
            <w:r>
              <w:rPr>
                <w:rFonts w:cs="Arial" w:hint="eastAsia"/>
              </w:rPr>
              <w:t>Preparing logs of Prepare Memo, Letter, Fax and any particular correspondence in needs</w:t>
            </w:r>
            <w:r>
              <w:rPr>
                <w:rFonts w:cs="Arial"/>
              </w:rPr>
              <w:t>.</w:t>
            </w:r>
          </w:p>
          <w:p w14:paraId="33E18012" w14:textId="77777777" w:rsidR="009059AD" w:rsidRDefault="009059AD" w:rsidP="009059AD">
            <w:pPr>
              <w:keepLines/>
              <w:numPr>
                <w:ilvl w:val="0"/>
                <w:numId w:val="4"/>
              </w:numPr>
              <w:tabs>
                <w:tab w:val="left" w:pos="2250"/>
              </w:tabs>
              <w:autoSpaceDE w:val="0"/>
              <w:autoSpaceDN w:val="0"/>
              <w:adjustRightInd w:val="0"/>
              <w:spacing w:after="0" w:line="240" w:lineRule="auto"/>
              <w:jc w:val="both"/>
              <w:rPr>
                <w:rFonts w:cs="Arial"/>
              </w:rPr>
            </w:pPr>
            <w:r>
              <w:rPr>
                <w:rFonts w:cs="Arial"/>
                <w:sz w:val="22"/>
              </w:rPr>
              <w:t xml:space="preserve">Assisting in administration and controlling of office equipment’s &amp; documents. </w:t>
            </w:r>
          </w:p>
        </w:tc>
      </w:tr>
    </w:tbl>
    <w:p w14:paraId="738A3444" w14:textId="77777777" w:rsidR="00E00281" w:rsidRDefault="00E00281">
      <w:pPr>
        <w:spacing w:afterLines="50" w:after="120" w:line="240" w:lineRule="auto"/>
        <w:rPr>
          <w:rFonts w:ascii="Calibri" w:hAnsi="Calibri" w:cs="Calibri"/>
          <w:b/>
          <w:sz w:val="32"/>
          <w:szCs w:val="32"/>
          <w:u w:val="single"/>
        </w:rPr>
      </w:pPr>
    </w:p>
    <w:p w14:paraId="1803FCEE" w14:textId="77777777" w:rsidR="00CF3999" w:rsidRDefault="003332B0">
      <w:pPr>
        <w:spacing w:afterLines="50" w:after="120" w:line="240" w:lineRule="auto"/>
        <w:rPr>
          <w:rFonts w:ascii="Calibri" w:hAnsi="Calibri" w:cs="Calibri"/>
          <w:b/>
          <w:sz w:val="32"/>
          <w:szCs w:val="32"/>
          <w:u w:val="single"/>
        </w:rPr>
      </w:pPr>
      <w:r>
        <w:rPr>
          <w:rFonts w:ascii="Calibri" w:hAnsi="Calibri" w:cs="Calibri"/>
          <w:b/>
          <w:sz w:val="32"/>
          <w:szCs w:val="32"/>
          <w:u w:val="single"/>
        </w:rPr>
        <w:t>Education &amp; Skills</w:t>
      </w:r>
    </w:p>
    <w:p w14:paraId="6C0B0369" w14:textId="77777777" w:rsidR="00CF3999" w:rsidRDefault="003332B0">
      <w:pPr>
        <w:pStyle w:val="ListParagraph"/>
        <w:numPr>
          <w:ilvl w:val="0"/>
          <w:numId w:val="5"/>
        </w:numPr>
        <w:spacing w:afterLines="50" w:after="120" w:line="240" w:lineRule="auto"/>
        <w:ind w:left="360" w:right="-198"/>
        <w:rPr>
          <w:rFonts w:ascii="Calibri" w:hAnsi="Calibri" w:cs="Calibri"/>
        </w:rPr>
      </w:pPr>
      <w:r>
        <w:rPr>
          <w:rFonts w:ascii="Calibri" w:hAnsi="Calibri" w:cs="Calibri"/>
        </w:rPr>
        <w:t>Graduation (Journalism) 2001 (BZU, Multan)</w:t>
      </w:r>
    </w:p>
    <w:p w14:paraId="7D8EC1E3" w14:textId="77777777" w:rsidR="00CF3999" w:rsidRDefault="003332B0">
      <w:pPr>
        <w:pStyle w:val="ListParagraph"/>
        <w:numPr>
          <w:ilvl w:val="0"/>
          <w:numId w:val="5"/>
        </w:numPr>
        <w:spacing w:afterLines="50" w:after="120" w:line="240" w:lineRule="auto"/>
        <w:ind w:left="360" w:right="-198"/>
        <w:rPr>
          <w:rFonts w:ascii="Calibri" w:hAnsi="Calibri" w:cs="Calibri"/>
        </w:rPr>
      </w:pPr>
      <w:r>
        <w:rPr>
          <w:rFonts w:ascii="Calibri" w:hAnsi="Calibri" w:cs="Calibri"/>
        </w:rPr>
        <w:t>D.com (Diploma in Commerce) 1998 (PBTE, Lahore)</w:t>
      </w:r>
    </w:p>
    <w:p w14:paraId="68B10D49" w14:textId="77777777" w:rsidR="00CF3999" w:rsidRDefault="003332B0">
      <w:pPr>
        <w:pStyle w:val="ListParagraph"/>
        <w:numPr>
          <w:ilvl w:val="0"/>
          <w:numId w:val="5"/>
        </w:numPr>
        <w:spacing w:afterLines="50" w:after="120" w:line="240" w:lineRule="auto"/>
        <w:ind w:left="360" w:right="-198"/>
        <w:rPr>
          <w:rFonts w:ascii="Calibri" w:hAnsi="Calibri" w:cs="Calibri"/>
        </w:rPr>
      </w:pPr>
      <w:r>
        <w:rPr>
          <w:rFonts w:ascii="Calibri" w:hAnsi="Calibri" w:cs="Calibri"/>
        </w:rPr>
        <w:t>C.com (Certificate in Commerce) 1997 (PBTE, Lahore)</w:t>
      </w:r>
    </w:p>
    <w:p w14:paraId="6B57920B" w14:textId="7E5F2B87" w:rsidR="00CF3999" w:rsidRDefault="00E16219">
      <w:pPr>
        <w:pStyle w:val="ListParagraph"/>
        <w:numPr>
          <w:ilvl w:val="0"/>
          <w:numId w:val="5"/>
        </w:numPr>
        <w:spacing w:afterLines="50" w:after="120" w:line="240" w:lineRule="auto"/>
        <w:ind w:left="360"/>
        <w:rPr>
          <w:rFonts w:ascii="Calibri" w:hAnsi="Calibri" w:cs="Calibri"/>
        </w:rPr>
      </w:pPr>
      <w:r>
        <w:rPr>
          <w:rFonts w:ascii="Calibri" w:hAnsi="Calibri" w:cs="Calibri"/>
        </w:rPr>
        <w:t>SSC, Secondary</w:t>
      </w:r>
      <w:r w:rsidR="003332B0">
        <w:rPr>
          <w:rFonts w:ascii="Calibri" w:hAnsi="Calibri" w:cs="Calibri"/>
        </w:rPr>
        <w:t xml:space="preserve"> School </w:t>
      </w:r>
      <w:r>
        <w:rPr>
          <w:rFonts w:ascii="Calibri" w:hAnsi="Calibri" w:cs="Calibri"/>
        </w:rPr>
        <w:t>Certificate 1996</w:t>
      </w:r>
      <w:r w:rsidR="003332B0">
        <w:rPr>
          <w:rFonts w:ascii="Calibri" w:hAnsi="Calibri" w:cs="Calibri"/>
        </w:rPr>
        <w:t xml:space="preserve"> </w:t>
      </w:r>
    </w:p>
    <w:p w14:paraId="198A98C0" w14:textId="77777777" w:rsidR="00CF3999" w:rsidRDefault="003332B0">
      <w:pPr>
        <w:pStyle w:val="ListParagraph"/>
        <w:numPr>
          <w:ilvl w:val="0"/>
          <w:numId w:val="5"/>
        </w:numPr>
        <w:spacing w:after="0"/>
        <w:ind w:left="360" w:right="-108"/>
        <w:rPr>
          <w:rFonts w:ascii="Calibri" w:hAnsi="Calibri" w:cs="Calibri"/>
        </w:rPr>
      </w:pPr>
      <w:r>
        <w:rPr>
          <w:rFonts w:ascii="Calibri" w:hAnsi="Calibri" w:cs="Calibri"/>
        </w:rPr>
        <w:t>Typing Speed 40</w:t>
      </w:r>
    </w:p>
    <w:p w14:paraId="7512AED3" w14:textId="77777777" w:rsidR="00CF3999" w:rsidRDefault="003332B0">
      <w:pPr>
        <w:pStyle w:val="ListParagraph"/>
        <w:numPr>
          <w:ilvl w:val="0"/>
          <w:numId w:val="5"/>
        </w:numPr>
        <w:spacing w:after="0"/>
        <w:ind w:left="360" w:right="-108"/>
        <w:rPr>
          <w:rFonts w:ascii="Calibri" w:hAnsi="Calibri" w:cs="Calibri"/>
        </w:rPr>
      </w:pPr>
      <w:r>
        <w:rPr>
          <w:rFonts w:ascii="Calibri" w:hAnsi="Calibri" w:cs="Calibri"/>
        </w:rPr>
        <w:t>DIT (Diploma of Information Technology (CCEI, Sahiwal Campus)</w:t>
      </w:r>
    </w:p>
    <w:p w14:paraId="68C9D3E1" w14:textId="77777777" w:rsidR="00CF3999" w:rsidRDefault="003332B0">
      <w:pPr>
        <w:pStyle w:val="ListParagraph"/>
        <w:numPr>
          <w:ilvl w:val="0"/>
          <w:numId w:val="5"/>
        </w:numPr>
        <w:spacing w:after="0" w:line="360" w:lineRule="auto"/>
        <w:ind w:left="360"/>
        <w:rPr>
          <w:rFonts w:ascii="Calibri" w:hAnsi="Calibri" w:cs="Calibri"/>
        </w:rPr>
      </w:pPr>
      <w:r>
        <w:rPr>
          <w:rFonts w:ascii="Calibri" w:hAnsi="Calibri" w:cs="Calibri"/>
        </w:rPr>
        <w:t>Familiar with Software’s:</w:t>
      </w:r>
    </w:p>
    <w:p w14:paraId="21D24910" w14:textId="77777777" w:rsidR="00CF3999" w:rsidRDefault="003332B0">
      <w:pPr>
        <w:pStyle w:val="ListParagraph"/>
        <w:numPr>
          <w:ilvl w:val="0"/>
          <w:numId w:val="6"/>
        </w:numPr>
        <w:spacing w:after="0" w:line="360" w:lineRule="auto"/>
        <w:ind w:left="720"/>
        <w:rPr>
          <w:rFonts w:ascii="Calibri" w:hAnsi="Calibri" w:cs="Calibri"/>
        </w:rPr>
      </w:pPr>
      <w:r>
        <w:rPr>
          <w:rFonts w:ascii="Calibri" w:hAnsi="Calibri" w:cs="Calibri"/>
        </w:rPr>
        <w:t xml:space="preserve">Microsoft Office:      </w:t>
      </w:r>
      <w:r w:rsidR="008E432D">
        <w:rPr>
          <w:rFonts w:ascii="Calibri" w:hAnsi="Calibri" w:cs="Calibri"/>
        </w:rPr>
        <w:t xml:space="preserve">  </w:t>
      </w:r>
      <w:r>
        <w:rPr>
          <w:rFonts w:ascii="Calibri" w:hAnsi="Calibri" w:cs="Calibri"/>
        </w:rPr>
        <w:t>All versions, Access, Publisher,</w:t>
      </w:r>
    </w:p>
    <w:p w14:paraId="1B49BAFD" w14:textId="77777777" w:rsidR="00CF3999" w:rsidRPr="00B5007A" w:rsidRDefault="003332B0">
      <w:pPr>
        <w:pStyle w:val="ListParagraph"/>
        <w:numPr>
          <w:ilvl w:val="0"/>
          <w:numId w:val="6"/>
        </w:numPr>
        <w:spacing w:after="0" w:line="360" w:lineRule="auto"/>
        <w:ind w:left="720"/>
        <w:rPr>
          <w:rFonts w:ascii="Calibri" w:hAnsi="Calibri" w:cs="Calibri"/>
          <w:b/>
        </w:rPr>
      </w:pPr>
      <w:r>
        <w:rPr>
          <w:rFonts w:ascii="Calibri" w:hAnsi="Calibri" w:cs="Calibri"/>
        </w:rPr>
        <w:t>OS:                                98, 2000, XP, 7, 8, 10, Server 2003, 2008,</w:t>
      </w:r>
    </w:p>
    <w:p w14:paraId="6A128C2D" w14:textId="15174612" w:rsidR="00FD7A71" w:rsidRDefault="008E432D" w:rsidP="00D823A9">
      <w:pPr>
        <w:pStyle w:val="ListParagraph"/>
        <w:numPr>
          <w:ilvl w:val="0"/>
          <w:numId w:val="6"/>
        </w:numPr>
        <w:spacing w:after="0" w:line="360" w:lineRule="auto"/>
        <w:ind w:left="720"/>
        <w:rPr>
          <w:rFonts w:ascii="Calibri" w:hAnsi="Calibri" w:cs="Calibri"/>
        </w:rPr>
      </w:pPr>
      <w:r w:rsidRPr="008E432D">
        <w:rPr>
          <w:rFonts w:ascii="Calibri" w:hAnsi="Calibri" w:cs="Calibri"/>
        </w:rPr>
        <w:t>Aconex.</w:t>
      </w:r>
      <w:r w:rsidRPr="008E432D">
        <w:rPr>
          <w:rFonts w:ascii="Calibri" w:hAnsi="Calibri" w:cs="Calibri"/>
        </w:rPr>
        <w:tab/>
      </w:r>
      <w:r w:rsidR="00101396">
        <w:rPr>
          <w:rFonts w:ascii="Calibri" w:hAnsi="Calibri" w:cs="Calibri"/>
        </w:rPr>
        <w:tab/>
      </w:r>
    </w:p>
    <w:p w14:paraId="32344E3E" w14:textId="77C06769" w:rsidR="00FD7A71" w:rsidRDefault="00FD7A71" w:rsidP="00D823A9">
      <w:pPr>
        <w:pStyle w:val="ListParagraph"/>
        <w:numPr>
          <w:ilvl w:val="0"/>
          <w:numId w:val="6"/>
        </w:numPr>
        <w:spacing w:after="0" w:line="360" w:lineRule="auto"/>
        <w:ind w:left="720"/>
        <w:rPr>
          <w:rFonts w:ascii="Calibri" w:hAnsi="Calibri" w:cs="Calibri"/>
        </w:rPr>
      </w:pPr>
      <w:r>
        <w:rPr>
          <w:rFonts w:ascii="Calibri" w:hAnsi="Calibri" w:cs="Calibri"/>
        </w:rPr>
        <w:t xml:space="preserve">Certified </w:t>
      </w:r>
      <w:r w:rsidRPr="00FD7A71">
        <w:rPr>
          <w:rFonts w:ascii="Calibri" w:hAnsi="Calibri" w:cs="Calibri"/>
        </w:rPr>
        <w:t>ISO 9001:2015</w:t>
      </w:r>
      <w:r>
        <w:rPr>
          <w:rFonts w:ascii="Calibri" w:hAnsi="Calibri" w:cs="Calibri"/>
        </w:rPr>
        <w:t xml:space="preserve"> </w:t>
      </w:r>
      <w:r w:rsidRPr="00FD7A71">
        <w:rPr>
          <w:rFonts w:ascii="Calibri" w:hAnsi="Calibri" w:cs="Calibri"/>
        </w:rPr>
        <w:t>Quality Management System</w:t>
      </w:r>
      <w:r>
        <w:rPr>
          <w:rFonts w:ascii="Calibri" w:hAnsi="Calibri" w:cs="Calibri"/>
        </w:rPr>
        <w:t xml:space="preserve"> </w:t>
      </w:r>
      <w:r w:rsidRPr="00FD7A71">
        <w:rPr>
          <w:rFonts w:ascii="Calibri" w:hAnsi="Calibri" w:cs="Calibri"/>
        </w:rPr>
        <w:t>(QMS) Essentials</w:t>
      </w:r>
    </w:p>
    <w:p w14:paraId="31FF60A4" w14:textId="0F44D79F" w:rsidR="00101396" w:rsidRDefault="00101396" w:rsidP="00D823A9">
      <w:pPr>
        <w:pStyle w:val="ListParagraph"/>
        <w:numPr>
          <w:ilvl w:val="0"/>
          <w:numId w:val="6"/>
        </w:numPr>
        <w:spacing w:after="0" w:line="360" w:lineRule="auto"/>
        <w:ind w:left="720"/>
        <w:rPr>
          <w:rFonts w:ascii="Calibri" w:hAnsi="Calibri" w:cs="Calibri"/>
        </w:rPr>
      </w:pPr>
      <w:r>
        <w:rPr>
          <w:rFonts w:ascii="Calibri" w:hAnsi="Calibri" w:cs="Calibri"/>
        </w:rPr>
        <w:t>OneDrive</w:t>
      </w:r>
    </w:p>
    <w:p w14:paraId="230CE31A" w14:textId="4EA4A941" w:rsidR="00CF3999" w:rsidRPr="00D823A9" w:rsidRDefault="003332B0" w:rsidP="00D823A9">
      <w:pPr>
        <w:spacing w:after="0" w:line="360" w:lineRule="auto"/>
        <w:rPr>
          <w:rFonts w:ascii="Calibri" w:hAnsi="Calibri" w:cs="Calibri"/>
        </w:rPr>
      </w:pPr>
      <w:r w:rsidRPr="00D823A9">
        <w:rPr>
          <w:rFonts w:ascii="Calibri" w:hAnsi="Calibri" w:cs="Calibri"/>
          <w:b/>
          <w:sz w:val="32"/>
          <w:szCs w:val="32"/>
          <w:u w:val="single"/>
        </w:rPr>
        <w:t>Achievements and Awards</w:t>
      </w:r>
    </w:p>
    <w:p w14:paraId="407120B5" w14:textId="77777777" w:rsidR="00CF3999" w:rsidRDefault="003332B0">
      <w:pPr>
        <w:pStyle w:val="ListParagraph1"/>
        <w:tabs>
          <w:tab w:val="left" w:pos="0"/>
          <w:tab w:val="left" w:pos="284"/>
          <w:tab w:val="left" w:pos="851"/>
        </w:tabs>
        <w:spacing w:after="0"/>
        <w:ind w:left="0"/>
        <w:rPr>
          <w:rFonts w:ascii="Calibri" w:hAnsi="Calibri" w:cs="Calibri"/>
          <w:sz w:val="10"/>
        </w:rPr>
      </w:pPr>
      <w:r>
        <w:rPr>
          <w:rFonts w:ascii="Calibri" w:hAnsi="Calibri" w:cs="Calibri"/>
          <w:lang w:eastAsia="zh-CN"/>
        </w:rPr>
        <w:t xml:space="preserve">      </w:t>
      </w:r>
    </w:p>
    <w:p w14:paraId="4F008570" w14:textId="77777777" w:rsidR="00CF3999" w:rsidRDefault="003332B0">
      <w:pPr>
        <w:pStyle w:val="ListParagraph"/>
        <w:numPr>
          <w:ilvl w:val="0"/>
          <w:numId w:val="7"/>
        </w:numPr>
        <w:spacing w:afterLines="50" w:after="120" w:line="240" w:lineRule="auto"/>
        <w:rPr>
          <w:rFonts w:ascii="Calibri" w:hAnsi="Calibri" w:cs="Calibri"/>
        </w:rPr>
      </w:pPr>
      <w:r>
        <w:rPr>
          <w:rFonts w:ascii="Calibri" w:hAnsi="Calibri" w:cs="Calibri"/>
        </w:rPr>
        <w:t>Appreciated me by ITS Company with a Certificate of Appreciation after completion of its Turnaround Project.</w:t>
      </w:r>
    </w:p>
    <w:p w14:paraId="620BF0AD" w14:textId="77777777" w:rsidR="00CF3999" w:rsidRPr="007B349E" w:rsidRDefault="003332B0">
      <w:pPr>
        <w:pStyle w:val="ListParagraph"/>
        <w:numPr>
          <w:ilvl w:val="0"/>
          <w:numId w:val="7"/>
        </w:numPr>
        <w:spacing w:afterLines="50" w:after="120" w:line="240" w:lineRule="auto"/>
        <w:rPr>
          <w:rFonts w:ascii="Calibri" w:hAnsi="Calibri" w:cs="Calibri"/>
        </w:rPr>
      </w:pPr>
      <w:r w:rsidRPr="007B349E">
        <w:rPr>
          <w:rFonts w:ascii="Calibri" w:hAnsi="Calibri" w:cs="Calibri"/>
        </w:rPr>
        <w:t xml:space="preserve">Awarded me by Aramco Certificate of Appreciation during Project (JRP, </w:t>
      </w:r>
      <w:r w:rsidR="00D52DBE" w:rsidRPr="007B349E">
        <w:rPr>
          <w:rFonts w:ascii="Calibri" w:hAnsi="Calibri" w:cs="Calibri"/>
        </w:rPr>
        <w:t>Jizan</w:t>
      </w:r>
      <w:r w:rsidRPr="007B349E">
        <w:rPr>
          <w:rFonts w:ascii="Calibri" w:hAnsi="Calibri" w:cs="Calibri"/>
        </w:rPr>
        <w:t xml:space="preserve"> Refinery Project)</w:t>
      </w:r>
      <w:r w:rsidR="003A443B" w:rsidRPr="007B349E">
        <w:rPr>
          <w:rFonts w:ascii="Calibri" w:hAnsi="Calibri" w:cs="Calibri"/>
        </w:rPr>
        <w:t>.</w:t>
      </w:r>
    </w:p>
    <w:p w14:paraId="7F1D18A0" w14:textId="77777777" w:rsidR="00CF3999" w:rsidRDefault="003332B0">
      <w:pPr>
        <w:pStyle w:val="ListParagraph"/>
        <w:numPr>
          <w:ilvl w:val="0"/>
          <w:numId w:val="7"/>
        </w:numPr>
        <w:spacing w:afterLines="50" w:after="120" w:line="240" w:lineRule="auto"/>
        <w:rPr>
          <w:rFonts w:ascii="Calibri" w:hAnsi="Calibri" w:cs="Calibri"/>
        </w:rPr>
      </w:pPr>
      <w:r w:rsidRPr="007B349E">
        <w:rPr>
          <w:rFonts w:ascii="Calibri" w:hAnsi="Calibri" w:cs="Calibri"/>
        </w:rPr>
        <w:t>Awarded me the Best Employees during years 2007 – 2009 by the University of Engineering &amp; Technology, Taxila</w:t>
      </w:r>
      <w:r>
        <w:rPr>
          <w:rFonts w:ascii="Calibri" w:hAnsi="Calibri" w:cs="Calibri"/>
        </w:rPr>
        <w:t>)</w:t>
      </w:r>
    </w:p>
    <w:p w14:paraId="1A46B507" w14:textId="77777777" w:rsidR="00CF3999" w:rsidRDefault="003332B0">
      <w:pPr>
        <w:spacing w:afterLines="50" w:after="120" w:line="240" w:lineRule="auto"/>
        <w:rPr>
          <w:rFonts w:ascii="Calibri" w:hAnsi="Calibri" w:cs="Calibri"/>
          <w:b/>
          <w:sz w:val="32"/>
          <w:szCs w:val="32"/>
          <w:u w:val="single"/>
        </w:rPr>
      </w:pPr>
      <w:r>
        <w:rPr>
          <w:rFonts w:ascii="Calibri" w:hAnsi="Calibri" w:cs="Calibri"/>
          <w:b/>
          <w:sz w:val="32"/>
          <w:szCs w:val="32"/>
          <w:u w:val="single"/>
        </w:rPr>
        <w:t>Personal Information</w:t>
      </w:r>
    </w:p>
    <w:p w14:paraId="259B8D9C" w14:textId="77777777" w:rsidR="00CF3999" w:rsidRDefault="00CF3999">
      <w:pPr>
        <w:spacing w:afterLines="50" w:after="120" w:line="240" w:lineRule="auto"/>
        <w:rPr>
          <w:rFonts w:ascii="Calibri" w:hAnsi="Calibri" w:cs="Calibri"/>
          <w:sz w:val="4"/>
        </w:rPr>
      </w:pPr>
    </w:p>
    <w:p w14:paraId="5B9458C3" w14:textId="479CBE12" w:rsidR="00607FB6" w:rsidRDefault="00607FB6">
      <w:pPr>
        <w:spacing w:afterLines="50" w:after="120" w:line="240" w:lineRule="auto"/>
        <w:rPr>
          <w:rFonts w:ascii="Calibri" w:hAnsi="Calibri" w:cs="Calibri"/>
          <w:sz w:val="18"/>
        </w:rPr>
      </w:pPr>
      <w:r>
        <w:rPr>
          <w:rFonts w:ascii="Calibri" w:hAnsi="Calibri" w:cs="Calibri"/>
          <w:sz w:val="18"/>
        </w:rPr>
        <w:t xml:space="preserve">Iqama </w:t>
      </w:r>
      <w:r w:rsidR="00B445FE">
        <w:rPr>
          <w:rFonts w:ascii="Calibri" w:hAnsi="Calibri" w:cs="Calibri"/>
          <w:sz w:val="18"/>
        </w:rPr>
        <w:t>#</w:t>
      </w:r>
      <w:r w:rsidR="00B445FE">
        <w:rPr>
          <w:rFonts w:ascii="Calibri" w:hAnsi="Calibri" w:cs="Calibri"/>
          <w:sz w:val="18"/>
        </w:rPr>
        <w:tab/>
      </w:r>
      <w:r>
        <w:rPr>
          <w:rFonts w:ascii="Calibri" w:hAnsi="Calibri" w:cs="Calibri"/>
          <w:sz w:val="18"/>
        </w:rPr>
        <w:tab/>
        <w:t>:</w:t>
      </w:r>
      <w:r>
        <w:rPr>
          <w:rFonts w:ascii="Calibri" w:hAnsi="Calibri" w:cs="Calibri"/>
          <w:sz w:val="18"/>
        </w:rPr>
        <w:tab/>
      </w:r>
      <w:r w:rsidRPr="00607FB6">
        <w:rPr>
          <w:rFonts w:ascii="Calibri" w:hAnsi="Calibri" w:cs="Calibri"/>
          <w:b/>
          <w:sz w:val="18"/>
        </w:rPr>
        <w:t>253623323</w:t>
      </w:r>
      <w:r w:rsidR="007C214D">
        <w:rPr>
          <w:rFonts w:ascii="Calibri" w:hAnsi="Calibri" w:cs="Calibri"/>
          <w:b/>
          <w:sz w:val="18"/>
        </w:rPr>
        <w:t>8 (1</w:t>
      </w:r>
      <w:r w:rsidR="007C214D" w:rsidRPr="007C214D">
        <w:rPr>
          <w:rFonts w:ascii="Calibri" w:hAnsi="Calibri" w:cs="Calibri"/>
          <w:b/>
          <w:sz w:val="18"/>
          <w:vertAlign w:val="superscript"/>
        </w:rPr>
        <w:t>st</w:t>
      </w:r>
      <w:r w:rsidR="007C214D">
        <w:rPr>
          <w:rFonts w:ascii="Calibri" w:hAnsi="Calibri" w:cs="Calibri"/>
          <w:b/>
          <w:sz w:val="18"/>
        </w:rPr>
        <w:t xml:space="preserve"> Transferred to DAR)</w:t>
      </w:r>
    </w:p>
    <w:p w14:paraId="651E086E" w14:textId="5A4097D6" w:rsidR="00CF3999" w:rsidRDefault="003332B0" w:rsidP="0023435F">
      <w:pPr>
        <w:spacing w:afterLines="50" w:after="120" w:line="240" w:lineRule="auto"/>
        <w:rPr>
          <w:rFonts w:ascii="Calibri" w:hAnsi="Calibri" w:cs="Calibri"/>
          <w:sz w:val="18"/>
        </w:rPr>
      </w:pPr>
      <w:r>
        <w:rPr>
          <w:rFonts w:ascii="Calibri" w:hAnsi="Calibri" w:cs="Calibri"/>
          <w:sz w:val="18"/>
        </w:rPr>
        <w:t>Current Location</w:t>
      </w:r>
      <w:r>
        <w:rPr>
          <w:rFonts w:ascii="Calibri" w:hAnsi="Calibri" w:cs="Calibri"/>
          <w:sz w:val="18"/>
        </w:rPr>
        <w:tab/>
        <w:t>:</w:t>
      </w:r>
      <w:r>
        <w:rPr>
          <w:rFonts w:ascii="Calibri" w:hAnsi="Calibri" w:cs="Calibri"/>
          <w:sz w:val="18"/>
        </w:rPr>
        <w:tab/>
      </w:r>
      <w:r w:rsidR="00514768">
        <w:rPr>
          <w:rFonts w:ascii="Calibri" w:hAnsi="Calibri" w:cs="Calibri"/>
          <w:sz w:val="18"/>
        </w:rPr>
        <w:t xml:space="preserve">Riyadh </w:t>
      </w:r>
    </w:p>
    <w:p w14:paraId="4C364AC3" w14:textId="77777777" w:rsidR="00CF3999" w:rsidRDefault="003332B0">
      <w:pPr>
        <w:spacing w:afterLines="50" w:after="120" w:line="240" w:lineRule="auto"/>
        <w:rPr>
          <w:rFonts w:ascii="Calibri" w:hAnsi="Calibri" w:cs="Calibri"/>
          <w:sz w:val="18"/>
        </w:rPr>
      </w:pPr>
      <w:r>
        <w:rPr>
          <w:rFonts w:ascii="Calibri" w:hAnsi="Calibri" w:cs="Calibri"/>
          <w:sz w:val="18"/>
        </w:rPr>
        <w:t>Date of Birth</w:t>
      </w:r>
      <w:r>
        <w:rPr>
          <w:rFonts w:ascii="Calibri" w:hAnsi="Calibri" w:cs="Calibri"/>
          <w:sz w:val="18"/>
        </w:rPr>
        <w:tab/>
        <w:t>:</w:t>
      </w:r>
      <w:r>
        <w:rPr>
          <w:rFonts w:ascii="Calibri" w:hAnsi="Calibri" w:cs="Calibri"/>
          <w:sz w:val="18"/>
        </w:rPr>
        <w:tab/>
        <w:t>20-August-1979</w:t>
      </w:r>
    </w:p>
    <w:p w14:paraId="59DEFCC5" w14:textId="77777777" w:rsidR="00CF3999" w:rsidRDefault="003332B0">
      <w:pPr>
        <w:spacing w:afterLines="50" w:after="120" w:line="240" w:lineRule="auto"/>
        <w:rPr>
          <w:rFonts w:ascii="Calibri" w:hAnsi="Calibri" w:cs="Calibri"/>
          <w:sz w:val="18"/>
        </w:rPr>
      </w:pPr>
      <w:r>
        <w:rPr>
          <w:rFonts w:ascii="Calibri" w:hAnsi="Calibri" w:cs="Calibri"/>
          <w:sz w:val="18"/>
        </w:rPr>
        <w:t xml:space="preserve">Nationality </w:t>
      </w:r>
      <w:r>
        <w:rPr>
          <w:rFonts w:ascii="Calibri" w:hAnsi="Calibri" w:cs="Calibri"/>
          <w:sz w:val="18"/>
        </w:rPr>
        <w:tab/>
        <w:t>:</w:t>
      </w:r>
      <w:r>
        <w:rPr>
          <w:rFonts w:ascii="Calibri" w:hAnsi="Calibri" w:cs="Calibri"/>
          <w:sz w:val="18"/>
        </w:rPr>
        <w:tab/>
        <w:t>Pakistani</w:t>
      </w:r>
    </w:p>
    <w:p w14:paraId="5A93FAEA" w14:textId="2BB4968F" w:rsidR="00CF3999" w:rsidRDefault="003332B0">
      <w:pPr>
        <w:spacing w:afterLines="50" w:after="120" w:line="240" w:lineRule="auto"/>
        <w:rPr>
          <w:rFonts w:ascii="Calibri" w:hAnsi="Calibri" w:cs="Calibri"/>
          <w:sz w:val="18"/>
        </w:rPr>
      </w:pPr>
      <w:r>
        <w:rPr>
          <w:rFonts w:ascii="Calibri" w:hAnsi="Calibri" w:cs="Calibri"/>
          <w:sz w:val="18"/>
        </w:rPr>
        <w:t>Driving License</w:t>
      </w:r>
      <w:r>
        <w:rPr>
          <w:rFonts w:ascii="Calibri" w:hAnsi="Calibri" w:cs="Calibri"/>
          <w:sz w:val="18"/>
        </w:rPr>
        <w:tab/>
        <w:t>:</w:t>
      </w:r>
      <w:r>
        <w:rPr>
          <w:rFonts w:ascii="Calibri" w:hAnsi="Calibri" w:cs="Calibri"/>
          <w:sz w:val="18"/>
        </w:rPr>
        <w:tab/>
        <w:t>Valid (</w:t>
      </w:r>
      <w:r w:rsidR="00F54E8A">
        <w:rPr>
          <w:rFonts w:ascii="Calibri" w:hAnsi="Calibri" w:cs="Calibri"/>
          <w:sz w:val="18"/>
        </w:rPr>
        <w:t>30</w:t>
      </w:r>
      <w:r w:rsidR="005D7B76">
        <w:rPr>
          <w:rFonts w:ascii="Calibri" w:hAnsi="Calibri" w:cs="Calibri"/>
          <w:sz w:val="18"/>
        </w:rPr>
        <w:t>-</w:t>
      </w:r>
      <w:r w:rsidR="00F54E8A">
        <w:rPr>
          <w:rFonts w:ascii="Calibri" w:hAnsi="Calibri" w:cs="Calibri"/>
          <w:sz w:val="18"/>
        </w:rPr>
        <w:t>Oct</w:t>
      </w:r>
      <w:r w:rsidR="005D7B76">
        <w:rPr>
          <w:rFonts w:ascii="Calibri" w:hAnsi="Calibri" w:cs="Calibri"/>
          <w:sz w:val="18"/>
        </w:rPr>
        <w:t>-</w:t>
      </w:r>
      <w:r>
        <w:rPr>
          <w:rFonts w:ascii="Calibri" w:hAnsi="Calibri" w:cs="Calibri"/>
          <w:sz w:val="18"/>
        </w:rPr>
        <w:t>20</w:t>
      </w:r>
      <w:r w:rsidR="00F54E8A">
        <w:rPr>
          <w:rFonts w:ascii="Calibri" w:hAnsi="Calibri" w:cs="Calibri"/>
          <w:sz w:val="18"/>
        </w:rPr>
        <w:t>30</w:t>
      </w:r>
      <w:r>
        <w:rPr>
          <w:rFonts w:ascii="Calibri" w:hAnsi="Calibri" w:cs="Calibri"/>
          <w:sz w:val="18"/>
        </w:rPr>
        <w:t>)</w:t>
      </w:r>
    </w:p>
    <w:sectPr w:rsidR="00CF3999" w:rsidSect="00851816">
      <w:pgSz w:w="11906" w:h="16838" w:code="9"/>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5670" w14:textId="77777777" w:rsidR="000A1620" w:rsidRDefault="000A1620">
      <w:pPr>
        <w:spacing w:line="240" w:lineRule="auto"/>
      </w:pPr>
      <w:r>
        <w:separator/>
      </w:r>
    </w:p>
  </w:endnote>
  <w:endnote w:type="continuationSeparator" w:id="0">
    <w:p w14:paraId="15BC1375" w14:textId="77777777" w:rsidR="000A1620" w:rsidRDefault="000A1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A0DE6" w14:textId="77777777" w:rsidR="000A1620" w:rsidRDefault="000A1620">
      <w:pPr>
        <w:spacing w:after="0"/>
      </w:pPr>
      <w:r>
        <w:separator/>
      </w:r>
    </w:p>
  </w:footnote>
  <w:footnote w:type="continuationSeparator" w:id="0">
    <w:p w14:paraId="1A806804" w14:textId="77777777" w:rsidR="000A1620" w:rsidRDefault="000A162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6227"/>
    <w:multiLevelType w:val="multilevel"/>
    <w:tmpl w:val="97E84F22"/>
    <w:lvl w:ilvl="0">
      <w:start w:val="1"/>
      <w:numFmt w:val="decimal"/>
      <w:lvlText w:val="%1."/>
      <w:lvlJc w:val="left"/>
      <w:pPr>
        <w:ind w:left="810" w:hanging="360"/>
      </w:pPr>
      <w:rPr>
        <w:rFonts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23DE3C30"/>
    <w:multiLevelType w:val="multilevel"/>
    <w:tmpl w:val="23DE3C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115C51"/>
    <w:multiLevelType w:val="multilevel"/>
    <w:tmpl w:val="97E84F22"/>
    <w:lvl w:ilvl="0">
      <w:start w:val="1"/>
      <w:numFmt w:val="decimal"/>
      <w:lvlText w:val="%1."/>
      <w:lvlJc w:val="left"/>
      <w:pPr>
        <w:ind w:left="810" w:hanging="360"/>
      </w:pPr>
      <w:rPr>
        <w:rFonts w:hint="default"/>
        <w:b w:val="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8366B03"/>
    <w:multiLevelType w:val="multilevel"/>
    <w:tmpl w:val="28366B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DC42DE0"/>
    <w:multiLevelType w:val="multilevel"/>
    <w:tmpl w:val="4DC42D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074DB"/>
    <w:multiLevelType w:val="multilevel"/>
    <w:tmpl w:val="521074D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8AE5A03"/>
    <w:multiLevelType w:val="multilevel"/>
    <w:tmpl w:val="58AE5A03"/>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Arial" w:eastAsia="SimSun"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793369F"/>
    <w:multiLevelType w:val="multilevel"/>
    <w:tmpl w:val="67933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5A8794A"/>
    <w:multiLevelType w:val="multilevel"/>
    <w:tmpl w:val="75A8794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5627332">
    <w:abstractNumId w:val="6"/>
  </w:num>
  <w:num w:numId="2" w16cid:durableId="1231845374">
    <w:abstractNumId w:val="4"/>
  </w:num>
  <w:num w:numId="3" w16cid:durableId="292254304">
    <w:abstractNumId w:val="1"/>
  </w:num>
  <w:num w:numId="4" w16cid:durableId="490173423">
    <w:abstractNumId w:val="8"/>
  </w:num>
  <w:num w:numId="5" w16cid:durableId="1547644791">
    <w:abstractNumId w:val="7"/>
  </w:num>
  <w:num w:numId="6" w16cid:durableId="1344818313">
    <w:abstractNumId w:val="2"/>
  </w:num>
  <w:num w:numId="7" w16cid:durableId="716203233">
    <w:abstractNumId w:val="5"/>
  </w:num>
  <w:num w:numId="8" w16cid:durableId="228149513">
    <w:abstractNumId w:val="3"/>
  </w:num>
  <w:num w:numId="9" w16cid:durableId="1248422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0C4"/>
    <w:rsid w:val="0000235D"/>
    <w:rsid w:val="00032DCF"/>
    <w:rsid w:val="00046104"/>
    <w:rsid w:val="00046717"/>
    <w:rsid w:val="000531E3"/>
    <w:rsid w:val="00066385"/>
    <w:rsid w:val="00070AAF"/>
    <w:rsid w:val="00086029"/>
    <w:rsid w:val="000A1620"/>
    <w:rsid w:val="000A3263"/>
    <w:rsid w:val="000A6F50"/>
    <w:rsid w:val="000B07F1"/>
    <w:rsid w:val="000B7580"/>
    <w:rsid w:val="000C6F13"/>
    <w:rsid w:val="000D3260"/>
    <w:rsid w:val="000D4AEA"/>
    <w:rsid w:val="000E0F16"/>
    <w:rsid w:val="000E1119"/>
    <w:rsid w:val="000E2713"/>
    <w:rsid w:val="000E420A"/>
    <w:rsid w:val="000E7F73"/>
    <w:rsid w:val="00101396"/>
    <w:rsid w:val="0010178C"/>
    <w:rsid w:val="001049F9"/>
    <w:rsid w:val="0011507D"/>
    <w:rsid w:val="00121B39"/>
    <w:rsid w:val="001231AD"/>
    <w:rsid w:val="00125DA1"/>
    <w:rsid w:val="00133911"/>
    <w:rsid w:val="001349E4"/>
    <w:rsid w:val="0014115D"/>
    <w:rsid w:val="00164973"/>
    <w:rsid w:val="00170874"/>
    <w:rsid w:val="00184C9A"/>
    <w:rsid w:val="00185763"/>
    <w:rsid w:val="00191DBE"/>
    <w:rsid w:val="001E378D"/>
    <w:rsid w:val="001F3318"/>
    <w:rsid w:val="001F445C"/>
    <w:rsid w:val="001F5593"/>
    <w:rsid w:val="00225400"/>
    <w:rsid w:val="00231993"/>
    <w:rsid w:val="00231DD8"/>
    <w:rsid w:val="0023435F"/>
    <w:rsid w:val="002603C2"/>
    <w:rsid w:val="00261139"/>
    <w:rsid w:val="00266AE0"/>
    <w:rsid w:val="00273ACC"/>
    <w:rsid w:val="00291846"/>
    <w:rsid w:val="00293C6D"/>
    <w:rsid w:val="002B0877"/>
    <w:rsid w:val="002B3D48"/>
    <w:rsid w:val="002D1F07"/>
    <w:rsid w:val="002E2A23"/>
    <w:rsid w:val="002E35F0"/>
    <w:rsid w:val="00310672"/>
    <w:rsid w:val="0032044E"/>
    <w:rsid w:val="00323C16"/>
    <w:rsid w:val="00332AA5"/>
    <w:rsid w:val="003332B0"/>
    <w:rsid w:val="00341C96"/>
    <w:rsid w:val="003452D2"/>
    <w:rsid w:val="00346693"/>
    <w:rsid w:val="003513E7"/>
    <w:rsid w:val="00363519"/>
    <w:rsid w:val="00365A42"/>
    <w:rsid w:val="00370445"/>
    <w:rsid w:val="00371C3A"/>
    <w:rsid w:val="003747DA"/>
    <w:rsid w:val="00382931"/>
    <w:rsid w:val="003A443B"/>
    <w:rsid w:val="003B2278"/>
    <w:rsid w:val="003B4121"/>
    <w:rsid w:val="003B56BB"/>
    <w:rsid w:val="003C7380"/>
    <w:rsid w:val="003D69C9"/>
    <w:rsid w:val="003E16DC"/>
    <w:rsid w:val="003E363A"/>
    <w:rsid w:val="003F577C"/>
    <w:rsid w:val="00410325"/>
    <w:rsid w:val="00420457"/>
    <w:rsid w:val="0044318A"/>
    <w:rsid w:val="00452D59"/>
    <w:rsid w:val="00453282"/>
    <w:rsid w:val="00454BEE"/>
    <w:rsid w:val="00461C75"/>
    <w:rsid w:val="00470D5F"/>
    <w:rsid w:val="00477EB3"/>
    <w:rsid w:val="004818F4"/>
    <w:rsid w:val="00486583"/>
    <w:rsid w:val="00487F3B"/>
    <w:rsid w:val="00497D06"/>
    <w:rsid w:val="004A79C9"/>
    <w:rsid w:val="004D2849"/>
    <w:rsid w:val="004D35E4"/>
    <w:rsid w:val="004D6EE0"/>
    <w:rsid w:val="004E373A"/>
    <w:rsid w:val="004E6103"/>
    <w:rsid w:val="004E7072"/>
    <w:rsid w:val="004E7990"/>
    <w:rsid w:val="004F5E97"/>
    <w:rsid w:val="005006AA"/>
    <w:rsid w:val="0051073C"/>
    <w:rsid w:val="00514768"/>
    <w:rsid w:val="00526D92"/>
    <w:rsid w:val="005347B2"/>
    <w:rsid w:val="00556BEA"/>
    <w:rsid w:val="00574C36"/>
    <w:rsid w:val="00586EB9"/>
    <w:rsid w:val="005910B8"/>
    <w:rsid w:val="00597A57"/>
    <w:rsid w:val="005A0E8E"/>
    <w:rsid w:val="005D25EB"/>
    <w:rsid w:val="005D2662"/>
    <w:rsid w:val="005D7B76"/>
    <w:rsid w:val="005E5853"/>
    <w:rsid w:val="006078EC"/>
    <w:rsid w:val="00607FB6"/>
    <w:rsid w:val="00612016"/>
    <w:rsid w:val="00616CA9"/>
    <w:rsid w:val="00634510"/>
    <w:rsid w:val="00641A9E"/>
    <w:rsid w:val="00645B89"/>
    <w:rsid w:val="0065180F"/>
    <w:rsid w:val="00665B39"/>
    <w:rsid w:val="0067344D"/>
    <w:rsid w:val="00691005"/>
    <w:rsid w:val="00696F7C"/>
    <w:rsid w:val="006A3837"/>
    <w:rsid w:val="006B51AB"/>
    <w:rsid w:val="006C5F28"/>
    <w:rsid w:val="006C7E07"/>
    <w:rsid w:val="006D37E3"/>
    <w:rsid w:val="006E2754"/>
    <w:rsid w:val="006E7D6D"/>
    <w:rsid w:val="006F7DE4"/>
    <w:rsid w:val="00701219"/>
    <w:rsid w:val="007020FB"/>
    <w:rsid w:val="0070343C"/>
    <w:rsid w:val="00715D6D"/>
    <w:rsid w:val="00730A1D"/>
    <w:rsid w:val="00732F4E"/>
    <w:rsid w:val="0073739C"/>
    <w:rsid w:val="0075010B"/>
    <w:rsid w:val="00753AAA"/>
    <w:rsid w:val="007747F7"/>
    <w:rsid w:val="007767EF"/>
    <w:rsid w:val="0078170B"/>
    <w:rsid w:val="00782BF7"/>
    <w:rsid w:val="007943A5"/>
    <w:rsid w:val="00797F7C"/>
    <w:rsid w:val="007B349E"/>
    <w:rsid w:val="007B63B6"/>
    <w:rsid w:val="007B7B63"/>
    <w:rsid w:val="007C214D"/>
    <w:rsid w:val="007C7F6A"/>
    <w:rsid w:val="007D2EA6"/>
    <w:rsid w:val="007D6A70"/>
    <w:rsid w:val="007E06F7"/>
    <w:rsid w:val="00807421"/>
    <w:rsid w:val="008149B3"/>
    <w:rsid w:val="008214E4"/>
    <w:rsid w:val="00826561"/>
    <w:rsid w:val="008318BD"/>
    <w:rsid w:val="00851816"/>
    <w:rsid w:val="00857020"/>
    <w:rsid w:val="00864B2A"/>
    <w:rsid w:val="008932D6"/>
    <w:rsid w:val="008B0794"/>
    <w:rsid w:val="008B3B7D"/>
    <w:rsid w:val="008C1237"/>
    <w:rsid w:val="008C5F38"/>
    <w:rsid w:val="008D3E1B"/>
    <w:rsid w:val="008D5511"/>
    <w:rsid w:val="008D5ACA"/>
    <w:rsid w:val="008E432D"/>
    <w:rsid w:val="008E448C"/>
    <w:rsid w:val="008F51B0"/>
    <w:rsid w:val="009059AD"/>
    <w:rsid w:val="009355E4"/>
    <w:rsid w:val="009502AC"/>
    <w:rsid w:val="00953A54"/>
    <w:rsid w:val="0096386C"/>
    <w:rsid w:val="009669E6"/>
    <w:rsid w:val="00972840"/>
    <w:rsid w:val="00982236"/>
    <w:rsid w:val="009852EE"/>
    <w:rsid w:val="00997652"/>
    <w:rsid w:val="009A09C0"/>
    <w:rsid w:val="009A37D1"/>
    <w:rsid w:val="009B773A"/>
    <w:rsid w:val="009C34D7"/>
    <w:rsid w:val="009D76D2"/>
    <w:rsid w:val="009E5EC1"/>
    <w:rsid w:val="009E7CB4"/>
    <w:rsid w:val="00A06974"/>
    <w:rsid w:val="00A102F0"/>
    <w:rsid w:val="00A132F0"/>
    <w:rsid w:val="00A2386E"/>
    <w:rsid w:val="00A4746B"/>
    <w:rsid w:val="00A64DB2"/>
    <w:rsid w:val="00A654D3"/>
    <w:rsid w:val="00A77289"/>
    <w:rsid w:val="00AA5E2A"/>
    <w:rsid w:val="00AC0158"/>
    <w:rsid w:val="00AC13C6"/>
    <w:rsid w:val="00AE4AEF"/>
    <w:rsid w:val="00B12C94"/>
    <w:rsid w:val="00B145B4"/>
    <w:rsid w:val="00B1498F"/>
    <w:rsid w:val="00B247F0"/>
    <w:rsid w:val="00B31F7F"/>
    <w:rsid w:val="00B41467"/>
    <w:rsid w:val="00B445FE"/>
    <w:rsid w:val="00B5007A"/>
    <w:rsid w:val="00B561B6"/>
    <w:rsid w:val="00B63184"/>
    <w:rsid w:val="00B713F0"/>
    <w:rsid w:val="00B80867"/>
    <w:rsid w:val="00B82660"/>
    <w:rsid w:val="00B913A7"/>
    <w:rsid w:val="00BA664E"/>
    <w:rsid w:val="00BB2FF6"/>
    <w:rsid w:val="00BB5F8F"/>
    <w:rsid w:val="00BD28C5"/>
    <w:rsid w:val="00BD2BFC"/>
    <w:rsid w:val="00BD7D52"/>
    <w:rsid w:val="00BE428C"/>
    <w:rsid w:val="00C04D74"/>
    <w:rsid w:val="00C11366"/>
    <w:rsid w:val="00C26D06"/>
    <w:rsid w:val="00C344CC"/>
    <w:rsid w:val="00C35354"/>
    <w:rsid w:val="00C35E3C"/>
    <w:rsid w:val="00C36532"/>
    <w:rsid w:val="00C552A2"/>
    <w:rsid w:val="00C637C0"/>
    <w:rsid w:val="00C9013B"/>
    <w:rsid w:val="00CA754F"/>
    <w:rsid w:val="00CC100C"/>
    <w:rsid w:val="00CC4EAF"/>
    <w:rsid w:val="00CD5119"/>
    <w:rsid w:val="00CF3999"/>
    <w:rsid w:val="00CF5F29"/>
    <w:rsid w:val="00D0089C"/>
    <w:rsid w:val="00D0187D"/>
    <w:rsid w:val="00D102F4"/>
    <w:rsid w:val="00D1416D"/>
    <w:rsid w:val="00D1670D"/>
    <w:rsid w:val="00D27C02"/>
    <w:rsid w:val="00D32B93"/>
    <w:rsid w:val="00D431AE"/>
    <w:rsid w:val="00D451ED"/>
    <w:rsid w:val="00D506BA"/>
    <w:rsid w:val="00D52DBE"/>
    <w:rsid w:val="00D6096E"/>
    <w:rsid w:val="00D60EB9"/>
    <w:rsid w:val="00D740E1"/>
    <w:rsid w:val="00D823A9"/>
    <w:rsid w:val="00D8506C"/>
    <w:rsid w:val="00DB738C"/>
    <w:rsid w:val="00DC0EF8"/>
    <w:rsid w:val="00DC17E5"/>
    <w:rsid w:val="00DD3179"/>
    <w:rsid w:val="00DF4167"/>
    <w:rsid w:val="00E00281"/>
    <w:rsid w:val="00E16219"/>
    <w:rsid w:val="00E35748"/>
    <w:rsid w:val="00E43B85"/>
    <w:rsid w:val="00E97B37"/>
    <w:rsid w:val="00EC0122"/>
    <w:rsid w:val="00ED4EAD"/>
    <w:rsid w:val="00EF274F"/>
    <w:rsid w:val="00EF3938"/>
    <w:rsid w:val="00EF4220"/>
    <w:rsid w:val="00F06779"/>
    <w:rsid w:val="00F06898"/>
    <w:rsid w:val="00F167AC"/>
    <w:rsid w:val="00F27C3F"/>
    <w:rsid w:val="00F345F0"/>
    <w:rsid w:val="00F440C4"/>
    <w:rsid w:val="00F458CA"/>
    <w:rsid w:val="00F47FAC"/>
    <w:rsid w:val="00F54E8A"/>
    <w:rsid w:val="00F66708"/>
    <w:rsid w:val="00F95CA5"/>
    <w:rsid w:val="00F96380"/>
    <w:rsid w:val="00FC0103"/>
    <w:rsid w:val="00FC0A15"/>
    <w:rsid w:val="00FC4FCA"/>
    <w:rsid w:val="00FC66E7"/>
    <w:rsid w:val="00FC75A0"/>
    <w:rsid w:val="00FD1AEC"/>
    <w:rsid w:val="00FD602E"/>
    <w:rsid w:val="00FD7249"/>
    <w:rsid w:val="00FD7A71"/>
    <w:rsid w:val="00FE5F79"/>
    <w:rsid w:val="384836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6002CEF"/>
  <w15:docId w15:val="{DC7C3A8F-4096-47E7-BDC9-CB9D8FDC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SimSun" w:hAnsi="Arial"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pPr>
      <w:spacing w:after="0" w:line="240" w:lineRule="auto"/>
      <w:jc w:val="both"/>
    </w:pPr>
    <w:rPr>
      <w:rFonts w:ascii="Times New Roman" w:eastAsia="Times New Roman" w:hAnsi="Times New Roman"/>
      <w:sz w:val="22"/>
      <w:lang w:val="en-AU"/>
    </w:rPr>
  </w:style>
  <w:style w:type="character" w:styleId="Hyperlink">
    <w:name w:val="Hyperlink"/>
    <w:basedOn w:val="DefaultParagraphFont"/>
    <w:uiPriority w:val="99"/>
    <w:unhideWhenUsed/>
    <w:rPr>
      <w:color w:val="0000FF" w:themeColor="hyperlink"/>
      <w:u w:val="single"/>
    </w:rPr>
  </w:style>
  <w:style w:type="paragraph" w:customStyle="1" w:styleId="Default">
    <w:name w:val="Default"/>
    <w:pPr>
      <w:autoSpaceDE w:val="0"/>
      <w:autoSpaceDN w:val="0"/>
      <w:adjustRightInd w:val="0"/>
    </w:pPr>
    <w:rPr>
      <w:rFonts w:ascii="Bookman Old Style" w:eastAsia="SimSun" w:hAnsi="Bookman Old Style" w:cs="Bookman Old Style"/>
      <w:color w:val="000000"/>
      <w:sz w:val="24"/>
      <w:szCs w:val="24"/>
      <w:lang w:val="en-US" w:eastAsia="zh-CN"/>
    </w:rPr>
  </w:style>
  <w:style w:type="character" w:customStyle="1" w:styleId="BodyTextIndentChar">
    <w:name w:val="Body Text Indent Char"/>
    <w:basedOn w:val="DefaultParagraphFont"/>
    <w:link w:val="BodyTextIndent"/>
    <w:rPr>
      <w:rFonts w:ascii="Times New Roman" w:eastAsia="Times New Roman" w:hAnsi="Times New Roman" w:cs="Times New Roman"/>
      <w:szCs w:val="20"/>
      <w:lang w:val="en-AU"/>
    </w:rPr>
  </w:style>
  <w:style w:type="paragraph" w:styleId="ListParagraph">
    <w:name w:val="List Paragraph"/>
    <w:basedOn w:val="Normal"/>
    <w:uiPriority w:val="34"/>
    <w:qFormat/>
    <w:pPr>
      <w:ind w:left="720"/>
      <w:contextualSpacing/>
    </w:pPr>
  </w:style>
  <w:style w:type="paragraph" w:customStyle="1" w:styleId="ListParagraph1">
    <w:name w:val="List Paragraph1"/>
    <w:basedOn w:val="Normal"/>
    <w:uiPriority w:val="99"/>
    <w:unhideWhenUs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hakilqamar79@gmail.com"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FCB75-192E-4966-AE51-D5FA555A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Shakil Qamar</dc:creator>
  <cp:lastModifiedBy>Muhammad Shakil</cp:lastModifiedBy>
  <cp:revision>80</cp:revision>
  <cp:lastPrinted>2024-02-27T05:22:00Z</cp:lastPrinted>
  <dcterms:created xsi:type="dcterms:W3CDTF">2024-05-20T07:43:00Z</dcterms:created>
  <dcterms:modified xsi:type="dcterms:W3CDTF">2026-04-24T07:03:00Z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8EF0B1A9E96547168C4244CE3C5F697E</vt:lpwstr>
  </property>
</Properties>
</file>